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50" w:rsidRPr="00F85357" w:rsidRDefault="0078390C" w:rsidP="009268FB">
      <w:pPr>
        <w:spacing w:line="276" w:lineRule="auto"/>
        <w:jc w:val="center"/>
        <w:rPr>
          <w:rFonts w:ascii="Calibri" w:eastAsia="Calibri" w:hAnsi="Calibri"/>
          <w:noProof/>
          <w:sz w:val="26"/>
          <w:szCs w:val="26"/>
        </w:rPr>
      </w:pPr>
      <w:r>
        <w:rPr>
          <w:rFonts w:ascii="Calibri" w:eastAsia="Calibri" w:hAnsi="Calibri"/>
          <w:noProof/>
          <w:sz w:val="26"/>
          <w:szCs w:val="26"/>
        </w:rPr>
        <w:drawing>
          <wp:inline distT="0" distB="0" distL="0" distR="0">
            <wp:extent cx="2369820" cy="2004060"/>
            <wp:effectExtent l="0" t="0" r="0" b="0"/>
            <wp:docPr id="1" name="Рисунок 1" descr="Описание: C:\Users\Котельникова\Pictures\л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тельникова\Pictures\ле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50" w:rsidRPr="00F85357" w:rsidRDefault="00294F50" w:rsidP="00294F50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Управление образования администрации Починковского муниципального округа</w:t>
      </w:r>
    </w:p>
    <w:p w:rsidR="00294F50" w:rsidRPr="00F85357" w:rsidRDefault="00294F50" w:rsidP="009268F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9268FB" w:rsidRPr="00F85357" w:rsidRDefault="009268FB" w:rsidP="009268F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МУНИЦИПАЛЬНОЕ БЮДЖЕТНОЕ ОБЩЕОБРАЗОВАТЕЛЬНОЕ УЧРЕЖДЕНИЕ</w:t>
      </w:r>
    </w:p>
    <w:p w:rsidR="009268FB" w:rsidRPr="00F85357" w:rsidRDefault="009268FB" w:rsidP="009268F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ПОЧИНКОВСКАЯ СРЕДНЯЯ ШКОЛА</w:t>
      </w:r>
    </w:p>
    <w:p w:rsidR="009268FB" w:rsidRPr="00F85357" w:rsidRDefault="009268FB" w:rsidP="009268FB">
      <w:pPr>
        <w:spacing w:line="276" w:lineRule="auto"/>
        <w:jc w:val="center"/>
        <w:rPr>
          <w:rFonts w:eastAsia="Calibri"/>
          <w:i/>
          <w:sz w:val="26"/>
          <w:szCs w:val="26"/>
          <w:lang w:eastAsia="en-US"/>
        </w:rPr>
      </w:pPr>
    </w:p>
    <w:p w:rsidR="009268FB" w:rsidRPr="00F85357" w:rsidRDefault="009268FB" w:rsidP="009268FB">
      <w:pPr>
        <w:rPr>
          <w:spacing w:val="-10"/>
          <w:kern w:val="28"/>
          <w:sz w:val="26"/>
          <w:szCs w:val="26"/>
          <w:lang w:eastAsia="en-US"/>
        </w:rPr>
      </w:pPr>
    </w:p>
    <w:p w:rsidR="009268FB" w:rsidRPr="00F85357" w:rsidRDefault="009268FB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Принята на педагогическом совете                                              Утверждена</w:t>
      </w:r>
    </w:p>
    <w:p w:rsidR="009268FB" w:rsidRPr="00F85357" w:rsidRDefault="009268FB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Протокол                                                                  приказом муниципального бюджетного</w:t>
      </w:r>
    </w:p>
    <w:p w:rsidR="009268FB" w:rsidRPr="00F85357" w:rsidRDefault="00827F5E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 </w:t>
      </w:r>
      <w:r w:rsidR="009268FB" w:rsidRPr="00F85357">
        <w:rPr>
          <w:rFonts w:eastAsia="Calibri"/>
          <w:sz w:val="26"/>
          <w:szCs w:val="26"/>
          <w:lang w:eastAsia="en-US"/>
        </w:rPr>
        <w:t>«2</w:t>
      </w:r>
      <w:r w:rsidR="00B97E32">
        <w:rPr>
          <w:rFonts w:eastAsia="Calibri"/>
          <w:sz w:val="26"/>
          <w:szCs w:val="26"/>
          <w:lang w:eastAsia="en-US"/>
        </w:rPr>
        <w:t>5</w:t>
      </w:r>
      <w:r w:rsidR="009268FB" w:rsidRPr="00F85357">
        <w:rPr>
          <w:rFonts w:eastAsia="Calibri"/>
          <w:sz w:val="26"/>
          <w:szCs w:val="26"/>
          <w:lang w:eastAsia="en-US"/>
        </w:rPr>
        <w:t xml:space="preserve">» </w:t>
      </w:r>
      <w:r w:rsidR="00150B3D" w:rsidRPr="00F85357">
        <w:rPr>
          <w:rFonts w:eastAsia="Calibri"/>
          <w:sz w:val="26"/>
          <w:szCs w:val="26"/>
          <w:lang w:eastAsia="en-US"/>
        </w:rPr>
        <w:t>августа</w:t>
      </w:r>
      <w:r w:rsidR="009268FB" w:rsidRPr="00F85357">
        <w:rPr>
          <w:rFonts w:eastAsia="Calibri"/>
          <w:sz w:val="26"/>
          <w:szCs w:val="26"/>
          <w:lang w:eastAsia="en-US"/>
        </w:rPr>
        <w:t xml:space="preserve"> 202</w:t>
      </w:r>
      <w:r w:rsidR="00B97E32">
        <w:rPr>
          <w:rFonts w:eastAsia="Calibri"/>
          <w:sz w:val="26"/>
          <w:szCs w:val="26"/>
          <w:lang w:eastAsia="en-US"/>
        </w:rPr>
        <w:t>5</w:t>
      </w:r>
      <w:r w:rsidR="009268FB" w:rsidRPr="00F85357">
        <w:rPr>
          <w:rFonts w:eastAsia="Calibri"/>
          <w:sz w:val="26"/>
          <w:szCs w:val="26"/>
          <w:lang w:eastAsia="en-US"/>
        </w:rPr>
        <w:t xml:space="preserve"> г.                                            общеобразовательного учреждения</w:t>
      </w:r>
    </w:p>
    <w:p w:rsidR="009268FB" w:rsidRPr="00F85357" w:rsidRDefault="009268FB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№ 1                                                                                  Починковской средней школы</w:t>
      </w:r>
    </w:p>
    <w:p w:rsidR="009268FB" w:rsidRPr="00A07E3F" w:rsidRDefault="009268FB" w:rsidP="009268FB">
      <w:pPr>
        <w:tabs>
          <w:tab w:val="left" w:pos="5954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                                                                </w:t>
      </w:r>
      <w:r w:rsidR="00A07E3F">
        <w:rPr>
          <w:rFonts w:eastAsia="Calibri"/>
          <w:sz w:val="26"/>
          <w:szCs w:val="26"/>
          <w:lang w:eastAsia="en-US"/>
        </w:rPr>
        <w:t xml:space="preserve">                            </w:t>
      </w:r>
      <w:r w:rsidR="00B97E32">
        <w:rPr>
          <w:rFonts w:eastAsia="Calibri"/>
          <w:sz w:val="26"/>
          <w:szCs w:val="26"/>
          <w:lang w:eastAsia="en-US"/>
        </w:rPr>
        <w:t>от 28</w:t>
      </w:r>
      <w:r w:rsidRPr="00F85357">
        <w:rPr>
          <w:rFonts w:eastAsia="Calibri"/>
          <w:sz w:val="26"/>
          <w:szCs w:val="26"/>
          <w:lang w:eastAsia="en-US"/>
        </w:rPr>
        <w:t>.0</w:t>
      </w:r>
      <w:r w:rsidR="00150B3D" w:rsidRPr="00F85357">
        <w:rPr>
          <w:rFonts w:eastAsia="Calibri"/>
          <w:sz w:val="26"/>
          <w:szCs w:val="26"/>
          <w:lang w:eastAsia="en-US"/>
        </w:rPr>
        <w:t>8</w:t>
      </w:r>
      <w:r w:rsidRPr="00F85357">
        <w:rPr>
          <w:rFonts w:eastAsia="Calibri"/>
          <w:sz w:val="26"/>
          <w:szCs w:val="26"/>
          <w:lang w:eastAsia="en-US"/>
        </w:rPr>
        <w:t>.202</w:t>
      </w:r>
      <w:r w:rsidR="00B97E32">
        <w:rPr>
          <w:rFonts w:eastAsia="Calibri"/>
          <w:sz w:val="26"/>
          <w:szCs w:val="26"/>
          <w:lang w:eastAsia="en-US"/>
        </w:rPr>
        <w:t>5</w:t>
      </w:r>
      <w:r w:rsidRPr="00F85357">
        <w:rPr>
          <w:rFonts w:eastAsia="Calibri"/>
          <w:sz w:val="26"/>
          <w:szCs w:val="26"/>
          <w:lang w:eastAsia="en-US"/>
        </w:rPr>
        <w:t xml:space="preserve"> </w:t>
      </w:r>
      <w:r w:rsidRPr="00A07E3F">
        <w:rPr>
          <w:rFonts w:eastAsia="Calibri"/>
          <w:sz w:val="26"/>
          <w:szCs w:val="26"/>
          <w:lang w:eastAsia="en-US"/>
        </w:rPr>
        <w:t xml:space="preserve">№ </w:t>
      </w:r>
      <w:r w:rsidR="00B97E32">
        <w:rPr>
          <w:rFonts w:eastAsia="Calibri"/>
          <w:sz w:val="26"/>
          <w:szCs w:val="26"/>
          <w:lang w:eastAsia="en-US"/>
        </w:rPr>
        <w:t>300</w:t>
      </w:r>
      <w:r w:rsidRPr="00A07E3F">
        <w:rPr>
          <w:rFonts w:eastAsia="Calibri"/>
          <w:sz w:val="26"/>
          <w:szCs w:val="26"/>
          <w:lang w:eastAsia="en-US"/>
        </w:rPr>
        <w:t>/01-08</w:t>
      </w:r>
    </w:p>
    <w:p w:rsidR="00BD53E1" w:rsidRPr="00F85357" w:rsidRDefault="00BD53E1" w:rsidP="00A47D3A">
      <w:pPr>
        <w:rPr>
          <w:b/>
          <w:sz w:val="26"/>
          <w:szCs w:val="26"/>
        </w:rPr>
      </w:pPr>
    </w:p>
    <w:p w:rsidR="00A07E3F" w:rsidRPr="00A07E3F" w:rsidRDefault="00A07E3F" w:rsidP="00A07E3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07E3F">
        <w:rPr>
          <w:rFonts w:eastAsia="Calibri"/>
          <w:b/>
          <w:sz w:val="26"/>
          <w:szCs w:val="26"/>
          <w:lang w:eastAsia="en-US"/>
        </w:rPr>
        <w:t>ДОПОЛНИТЕЛЬНАЯ</w:t>
      </w:r>
    </w:p>
    <w:p w:rsidR="00A07E3F" w:rsidRPr="00A07E3F" w:rsidRDefault="00A07E3F" w:rsidP="00A07E3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07E3F">
        <w:rPr>
          <w:rFonts w:eastAsia="Calibri"/>
          <w:b/>
          <w:sz w:val="26"/>
          <w:szCs w:val="26"/>
          <w:lang w:eastAsia="en-US"/>
        </w:rPr>
        <w:t xml:space="preserve">ОБЩЕОБРАЗОВАТЕЛЬНАЯ                      </w:t>
      </w:r>
    </w:p>
    <w:p w:rsidR="00A07E3F" w:rsidRPr="00A07E3F" w:rsidRDefault="00A07E3F" w:rsidP="00A07E3F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07E3F">
        <w:rPr>
          <w:rFonts w:eastAsia="Calibri"/>
          <w:b/>
          <w:sz w:val="26"/>
          <w:szCs w:val="26"/>
          <w:lang w:eastAsia="en-US"/>
        </w:rPr>
        <w:t xml:space="preserve"> (ОБЩЕРАЗВИВАЮЩАЯ) ПРОГРАММА</w:t>
      </w:r>
    </w:p>
    <w:p w:rsidR="00A07E3F" w:rsidRPr="00A07E3F" w:rsidRDefault="00A07E3F" w:rsidP="00A07E3F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A07E3F" w:rsidRPr="00F85357" w:rsidRDefault="00A07E3F" w:rsidP="00A07E3F">
      <w:pPr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социально-гуманитарная направленность</w:t>
      </w:r>
    </w:p>
    <w:p w:rsidR="00A07E3F" w:rsidRPr="00A07E3F" w:rsidRDefault="00A07E3F" w:rsidP="00A07E3F">
      <w:pPr>
        <w:spacing w:line="276" w:lineRule="auto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A07E3F">
        <w:rPr>
          <w:rFonts w:eastAsia="Calibri"/>
          <w:b/>
          <w:i/>
          <w:sz w:val="26"/>
          <w:szCs w:val="26"/>
          <w:lang w:eastAsia="en-US"/>
        </w:rPr>
        <w:t>творческое объединение</w:t>
      </w:r>
    </w:p>
    <w:p w:rsidR="00A07E3F" w:rsidRPr="00A07E3F" w:rsidRDefault="00A07E3F" w:rsidP="00A07E3F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«ВЕСЁЛЫЙ АНГЛИЙСКИЙ</w:t>
      </w:r>
      <w:r w:rsidRPr="00A07E3F">
        <w:rPr>
          <w:rFonts w:eastAsia="Calibri"/>
          <w:b/>
          <w:sz w:val="40"/>
          <w:szCs w:val="40"/>
          <w:lang w:eastAsia="en-US"/>
        </w:rPr>
        <w:t>»</w:t>
      </w:r>
    </w:p>
    <w:p w:rsidR="00A07E3F" w:rsidRPr="00A07E3F" w:rsidRDefault="00A07E3F" w:rsidP="00A07E3F">
      <w:pPr>
        <w:spacing w:line="276" w:lineRule="auto"/>
        <w:rPr>
          <w:rFonts w:eastAsia="Calibri"/>
          <w:b/>
          <w:i/>
          <w:sz w:val="26"/>
          <w:szCs w:val="26"/>
          <w:lang w:eastAsia="en-US"/>
        </w:rPr>
      </w:pPr>
    </w:p>
    <w:p w:rsidR="00A07E3F" w:rsidRPr="00A07E3F" w:rsidRDefault="008A2C50" w:rsidP="00A07E3F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Возраст обучающихся</w:t>
      </w:r>
      <w:r w:rsidR="00A07E3F" w:rsidRPr="00A07E3F">
        <w:rPr>
          <w:rFonts w:eastAsia="Calibri"/>
          <w:sz w:val="26"/>
          <w:szCs w:val="26"/>
          <w:lang w:eastAsia="en-US"/>
        </w:rPr>
        <w:t>: 7-</w:t>
      </w:r>
      <w:r w:rsidR="00B01832">
        <w:rPr>
          <w:rFonts w:eastAsia="Calibri"/>
          <w:sz w:val="26"/>
          <w:szCs w:val="26"/>
          <w:lang w:eastAsia="en-US"/>
        </w:rPr>
        <w:t>8</w:t>
      </w:r>
      <w:r w:rsidR="00A07E3F" w:rsidRPr="00A07E3F">
        <w:rPr>
          <w:rFonts w:eastAsia="Calibri"/>
          <w:sz w:val="26"/>
          <w:szCs w:val="26"/>
          <w:lang w:eastAsia="en-US"/>
        </w:rPr>
        <w:t xml:space="preserve"> лет</w:t>
      </w:r>
    </w:p>
    <w:p w:rsidR="00A07E3F" w:rsidRDefault="00A07E3F" w:rsidP="00A07E3F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A07E3F">
        <w:rPr>
          <w:rFonts w:eastAsia="Calibri"/>
          <w:sz w:val="26"/>
          <w:szCs w:val="26"/>
          <w:lang w:eastAsia="en-US"/>
        </w:rPr>
        <w:t>Срок реализации: 1 год</w:t>
      </w:r>
    </w:p>
    <w:p w:rsidR="008A2C50" w:rsidRPr="00A07E3F" w:rsidRDefault="008A2C50" w:rsidP="00A07E3F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Уровень усвоения - базовый</w:t>
      </w:r>
    </w:p>
    <w:p w:rsidR="00A07E3F" w:rsidRPr="00A07E3F" w:rsidRDefault="00A07E3F" w:rsidP="00A07E3F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BD53E1" w:rsidRPr="00F85357" w:rsidRDefault="00404EA3" w:rsidP="00404EA3">
      <w:pPr>
        <w:jc w:val="right"/>
        <w:rPr>
          <w:sz w:val="26"/>
          <w:szCs w:val="26"/>
        </w:rPr>
      </w:pPr>
      <w:r w:rsidRPr="00F85357">
        <w:rPr>
          <w:sz w:val="26"/>
          <w:szCs w:val="26"/>
        </w:rPr>
        <w:t xml:space="preserve">Автор-составитель: </w:t>
      </w:r>
      <w:r w:rsidR="00BD53E1" w:rsidRPr="00F85357">
        <w:rPr>
          <w:sz w:val="26"/>
          <w:szCs w:val="26"/>
        </w:rPr>
        <w:t>Лисина Л.А.,</w:t>
      </w:r>
    </w:p>
    <w:p w:rsidR="00BD53E1" w:rsidRDefault="00BD53E1" w:rsidP="00404EA3">
      <w:pPr>
        <w:jc w:val="right"/>
        <w:rPr>
          <w:sz w:val="26"/>
          <w:szCs w:val="26"/>
        </w:rPr>
      </w:pPr>
      <w:r w:rsidRPr="00F85357">
        <w:rPr>
          <w:sz w:val="26"/>
          <w:szCs w:val="26"/>
        </w:rPr>
        <w:t>учитель английского языка</w:t>
      </w:r>
    </w:p>
    <w:p w:rsidR="008A2C50" w:rsidRDefault="008A2C50" w:rsidP="00404EA3">
      <w:pPr>
        <w:jc w:val="right"/>
        <w:rPr>
          <w:sz w:val="26"/>
          <w:szCs w:val="26"/>
        </w:rPr>
      </w:pPr>
      <w:r>
        <w:rPr>
          <w:sz w:val="26"/>
          <w:szCs w:val="26"/>
        </w:rPr>
        <w:t>первой категории</w:t>
      </w:r>
    </w:p>
    <w:p w:rsidR="00F63F19" w:rsidRPr="009221D9" w:rsidRDefault="00F63F19" w:rsidP="00F63F19">
      <w:pPr>
        <w:jc w:val="right"/>
      </w:pPr>
      <w:r w:rsidRPr="009221D9">
        <w:t>Адрес:</w:t>
      </w:r>
    </w:p>
    <w:p w:rsidR="00F63F19" w:rsidRPr="009221D9" w:rsidRDefault="00F63F19" w:rsidP="00F63F19">
      <w:pPr>
        <w:jc w:val="right"/>
      </w:pPr>
      <w:r w:rsidRPr="009221D9">
        <w:t>Площадь Ленина,</w:t>
      </w:r>
    </w:p>
    <w:p w:rsidR="00F63F19" w:rsidRPr="009221D9" w:rsidRDefault="00F63F19" w:rsidP="00F63F19">
      <w:pPr>
        <w:jc w:val="right"/>
      </w:pPr>
      <w:r w:rsidRPr="009221D9">
        <w:t xml:space="preserve"> д. 11, село Починки,</w:t>
      </w:r>
    </w:p>
    <w:p w:rsidR="00F63F19" w:rsidRPr="009221D9" w:rsidRDefault="00F63F19" w:rsidP="00F63F19">
      <w:pPr>
        <w:jc w:val="right"/>
      </w:pPr>
      <w:r w:rsidRPr="009221D9">
        <w:t>Починковский район,</w:t>
      </w:r>
    </w:p>
    <w:p w:rsidR="00F63F19" w:rsidRPr="009221D9" w:rsidRDefault="00F63F19" w:rsidP="00F63F19">
      <w:pPr>
        <w:jc w:val="right"/>
      </w:pPr>
      <w:r w:rsidRPr="009221D9">
        <w:t>Нижегородская область, 607910</w:t>
      </w:r>
    </w:p>
    <w:p w:rsidR="00F63F19" w:rsidRDefault="00F63F19" w:rsidP="00F63F19">
      <w:pPr>
        <w:tabs>
          <w:tab w:val="left" w:pos="7371"/>
        </w:tabs>
        <w:jc w:val="right"/>
        <w:rPr>
          <w:rFonts w:eastAsia="Calibri"/>
        </w:rPr>
      </w:pPr>
      <w:r w:rsidRPr="009221D9">
        <w:t>88319750038</w:t>
      </w:r>
    </w:p>
    <w:p w:rsidR="00F63F19" w:rsidRDefault="00F63F19" w:rsidP="004E58B3">
      <w:pPr>
        <w:jc w:val="center"/>
        <w:rPr>
          <w:sz w:val="26"/>
          <w:szCs w:val="26"/>
        </w:rPr>
      </w:pPr>
    </w:p>
    <w:p w:rsidR="00F63F19" w:rsidRDefault="00BD53E1" w:rsidP="004E58B3">
      <w:pPr>
        <w:jc w:val="center"/>
        <w:rPr>
          <w:sz w:val="26"/>
          <w:szCs w:val="26"/>
        </w:rPr>
      </w:pPr>
      <w:bookmarkStart w:id="0" w:name="_GoBack"/>
      <w:bookmarkEnd w:id="0"/>
      <w:r w:rsidRPr="00F85357">
        <w:rPr>
          <w:sz w:val="26"/>
          <w:szCs w:val="26"/>
        </w:rPr>
        <w:t>с.</w:t>
      </w:r>
      <w:r w:rsidR="00404EA3" w:rsidRPr="00F85357">
        <w:rPr>
          <w:sz w:val="26"/>
          <w:szCs w:val="26"/>
        </w:rPr>
        <w:t xml:space="preserve"> </w:t>
      </w:r>
      <w:r w:rsidR="00827F5E">
        <w:rPr>
          <w:sz w:val="26"/>
          <w:szCs w:val="26"/>
        </w:rPr>
        <w:t>По</w:t>
      </w:r>
      <w:r w:rsidR="00B97E32">
        <w:rPr>
          <w:sz w:val="26"/>
          <w:szCs w:val="26"/>
        </w:rPr>
        <w:t>чинки, 2025</w:t>
      </w:r>
      <w:r w:rsidRPr="00F85357">
        <w:rPr>
          <w:sz w:val="26"/>
          <w:szCs w:val="26"/>
        </w:rPr>
        <w:t xml:space="preserve"> г</w:t>
      </w:r>
    </w:p>
    <w:p w:rsidR="00BD53E1" w:rsidRPr="00F85357" w:rsidRDefault="00F63F19" w:rsidP="004E58B3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707B3" w:rsidRPr="00F85357" w:rsidRDefault="00337578" w:rsidP="00C707B3">
      <w:pPr>
        <w:jc w:val="center"/>
        <w:rPr>
          <w:sz w:val="26"/>
          <w:szCs w:val="26"/>
        </w:rPr>
      </w:pPr>
      <w:r w:rsidRPr="00F85357">
        <w:rPr>
          <w:b/>
          <w:sz w:val="26"/>
          <w:szCs w:val="26"/>
        </w:rPr>
        <w:lastRenderedPageBreak/>
        <w:t>ПОЯСНИТЕЛЬНАЯ ЗАПИСКА</w:t>
      </w:r>
    </w:p>
    <w:p w:rsidR="00294F50" w:rsidRPr="00F85357" w:rsidRDefault="00F90F30" w:rsidP="00733053">
      <w:pPr>
        <w:ind w:firstLine="426"/>
        <w:jc w:val="both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Актуальность</w:t>
      </w:r>
    </w:p>
    <w:p w:rsidR="00A07E3F" w:rsidRPr="00637C62" w:rsidRDefault="00A07E3F" w:rsidP="00B01832">
      <w:pPr>
        <w:pStyle w:val="Default"/>
        <w:jc w:val="both"/>
        <w:rPr>
          <w:sz w:val="23"/>
          <w:szCs w:val="23"/>
        </w:rPr>
      </w:pPr>
      <w:r>
        <w:rPr>
          <w:sz w:val="26"/>
          <w:szCs w:val="26"/>
        </w:rPr>
        <w:t xml:space="preserve">      </w:t>
      </w:r>
      <w:r w:rsidR="00932560" w:rsidRPr="00F85357">
        <w:rPr>
          <w:sz w:val="26"/>
          <w:szCs w:val="26"/>
        </w:rPr>
        <w:t>Новые условия – стремительное вхождение в России в мировое сообщество, изменение политики, экономики, культуры, идеологии, смешение и перемещение народов и языков, изменение взаимоотношений между русскими и иностранцами, абсолютно новые формы и цели общения, появление новых специальностей требуют немедленного и коренного пересмотра отношения к предмету.</w:t>
      </w:r>
      <w:r w:rsidRPr="00A07E3F">
        <w:rPr>
          <w:sz w:val="23"/>
          <w:szCs w:val="23"/>
        </w:rPr>
        <w:t xml:space="preserve"> </w:t>
      </w:r>
    </w:p>
    <w:p w:rsidR="00294F50" w:rsidRPr="00F85357" w:rsidRDefault="00637C62" w:rsidP="00294F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66A1D" w:rsidRPr="00F85357">
        <w:rPr>
          <w:sz w:val="26"/>
          <w:szCs w:val="26"/>
        </w:rPr>
        <w:t xml:space="preserve">Программа разработана </w:t>
      </w:r>
      <w:r w:rsidR="00294F50" w:rsidRPr="00F85357">
        <w:rPr>
          <w:sz w:val="26"/>
          <w:szCs w:val="26"/>
        </w:rPr>
        <w:t xml:space="preserve">с учетом требований Федерального закона от 29.12.2012 №273 "Об образовании в Российской Федерации", 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обучающихся»,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Распоряжения Правительства Российской Федерации от 31.03.2022 №678-р "Об утверждении Концепции развития дополнительного образования детей до 2030 года", 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Приказа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программам". 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Дополнительная общеразвивающая программа соответствует большинству государственных приоритетов, определённых Стратегией развития воспитания в Российской Федерации до 2025 года (утверждённой распоряжением Правительства Российской Федерации от 29 мая 2015 г. N 996-р). </w:t>
      </w:r>
    </w:p>
    <w:p w:rsidR="00294F50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г.).</w:t>
      </w:r>
    </w:p>
    <w:p w:rsidR="00B01832" w:rsidRDefault="00B01832" w:rsidP="00B01832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B01832">
        <w:rPr>
          <w:sz w:val="26"/>
          <w:szCs w:val="26"/>
        </w:rPr>
        <w:t xml:space="preserve">Программа реализуется в рамках федерального </w:t>
      </w:r>
      <w:r>
        <w:rPr>
          <w:sz w:val="26"/>
          <w:szCs w:val="26"/>
        </w:rPr>
        <w:t>проекта «Успех каждого ребенка»</w:t>
      </w:r>
    </w:p>
    <w:p w:rsidR="00B01832" w:rsidRPr="00F85357" w:rsidRDefault="00B01832" w:rsidP="00B01832">
      <w:pPr>
        <w:widowControl w:val="0"/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B01832">
        <w:rPr>
          <w:sz w:val="26"/>
          <w:szCs w:val="26"/>
        </w:rPr>
        <w:t>национального проекта «Образование».</w:t>
      </w:r>
    </w:p>
    <w:p w:rsidR="00733053" w:rsidRPr="00F85357" w:rsidRDefault="00637C62" w:rsidP="00637C6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66A1D" w:rsidRPr="00F85357">
        <w:rPr>
          <w:sz w:val="26"/>
          <w:szCs w:val="26"/>
        </w:rPr>
        <w:t>Таким образом, можно говорить о соответствии содержания учебного процесса в рамках программы современным требованиям.</w:t>
      </w:r>
    </w:p>
    <w:p w:rsidR="00F97944" w:rsidRPr="00F85357" w:rsidRDefault="00F97944" w:rsidP="00733053">
      <w:pPr>
        <w:ind w:firstLine="426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Раннее обучение иностранному языку способствует не только более прочному и свободному практическому владения им, но и несет в себе большой интеллектуальный, нравственный потенциал. Существует пословица: «Сколько языков ты знаешь, столько раз ты человек».</w:t>
      </w:r>
    </w:p>
    <w:p w:rsidR="0038427E" w:rsidRPr="00F85357" w:rsidRDefault="00607672" w:rsidP="00733053">
      <w:pPr>
        <w:ind w:firstLine="426"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Данный </w:t>
      </w:r>
      <w:r w:rsidR="00F97944" w:rsidRPr="00F85357">
        <w:rPr>
          <w:sz w:val="26"/>
          <w:szCs w:val="26"/>
        </w:rPr>
        <w:t xml:space="preserve">возраст является наиболее благоприятным для усвоения иностранного языка. Природная любознательность, отсутствие «застывшей» системы ценностей и установок, имитационные способности, отсутствие </w:t>
      </w:r>
      <w:r w:rsidR="0038427E" w:rsidRPr="00F85357">
        <w:rPr>
          <w:sz w:val="26"/>
          <w:szCs w:val="26"/>
        </w:rPr>
        <w:t>психологического барьера боязни в использовании иностранного языка как средства общения и т.д. способствуют эффективному решению задач, стоящих перед учителем.</w:t>
      </w:r>
    </w:p>
    <w:p w:rsidR="004E58B3" w:rsidRPr="00F85357" w:rsidRDefault="00E34EF9" w:rsidP="00B01832">
      <w:pPr>
        <w:ind w:firstLine="426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Дополнительная общеобразовательная (общеразвивающая) программа кружка</w:t>
      </w:r>
      <w:r w:rsidR="00507635" w:rsidRPr="00F85357">
        <w:rPr>
          <w:sz w:val="26"/>
          <w:szCs w:val="26"/>
        </w:rPr>
        <w:t xml:space="preserve"> «</w:t>
      </w:r>
      <w:r w:rsidR="00827F5E">
        <w:rPr>
          <w:sz w:val="26"/>
          <w:szCs w:val="26"/>
        </w:rPr>
        <w:t>Весёлый английский</w:t>
      </w:r>
      <w:r w:rsidR="0045580B" w:rsidRPr="00F85357">
        <w:rPr>
          <w:sz w:val="26"/>
          <w:szCs w:val="26"/>
        </w:rPr>
        <w:t xml:space="preserve">» </w:t>
      </w:r>
      <w:r w:rsidR="0057373C" w:rsidRPr="00F85357">
        <w:rPr>
          <w:sz w:val="26"/>
          <w:szCs w:val="26"/>
        </w:rPr>
        <w:t xml:space="preserve">реализуется в </w:t>
      </w:r>
      <w:r w:rsidR="0057373C" w:rsidRPr="00F85357">
        <w:rPr>
          <w:b/>
          <w:sz w:val="26"/>
          <w:szCs w:val="26"/>
        </w:rPr>
        <w:t>социальн</w:t>
      </w:r>
      <w:r w:rsidRPr="00F85357">
        <w:rPr>
          <w:b/>
          <w:sz w:val="26"/>
          <w:szCs w:val="26"/>
        </w:rPr>
        <w:t>о -</w:t>
      </w:r>
      <w:r w:rsidR="0057373C" w:rsidRPr="00F85357">
        <w:rPr>
          <w:b/>
          <w:sz w:val="26"/>
          <w:szCs w:val="26"/>
        </w:rPr>
        <w:t xml:space="preserve"> гуманитарной </w:t>
      </w:r>
      <w:r w:rsidR="006A7AA9" w:rsidRPr="00F85357">
        <w:rPr>
          <w:b/>
          <w:sz w:val="26"/>
          <w:szCs w:val="26"/>
        </w:rPr>
        <w:t>направленности</w:t>
      </w:r>
      <w:r w:rsidR="006A7AA9" w:rsidRPr="00F85357">
        <w:rPr>
          <w:sz w:val="26"/>
          <w:szCs w:val="26"/>
        </w:rPr>
        <w:t>.</w:t>
      </w:r>
    </w:p>
    <w:p w:rsidR="000B7093" w:rsidRDefault="00733053" w:rsidP="00733053">
      <w:pPr>
        <w:shd w:val="clear" w:color="auto" w:fill="FFFFFF"/>
        <w:spacing w:after="102"/>
        <w:jc w:val="both"/>
        <w:rPr>
          <w:sz w:val="26"/>
          <w:szCs w:val="26"/>
        </w:rPr>
      </w:pPr>
      <w:r w:rsidRPr="00F85357">
        <w:rPr>
          <w:b/>
          <w:sz w:val="26"/>
          <w:szCs w:val="26"/>
        </w:rPr>
        <w:t xml:space="preserve">     </w:t>
      </w:r>
      <w:r w:rsidR="000B7093" w:rsidRPr="00F85357">
        <w:rPr>
          <w:b/>
          <w:sz w:val="26"/>
          <w:szCs w:val="26"/>
        </w:rPr>
        <w:t>Особенностью программы</w:t>
      </w:r>
      <w:r w:rsidR="000B7093" w:rsidRPr="00F85357">
        <w:rPr>
          <w:sz w:val="26"/>
          <w:szCs w:val="26"/>
        </w:rPr>
        <w:t xml:space="preserve"> </w:t>
      </w:r>
      <w:r w:rsidR="000B7093" w:rsidRPr="00F85357">
        <w:rPr>
          <w:sz w:val="26"/>
          <w:szCs w:val="26"/>
          <w:shd w:val="clear" w:color="auto" w:fill="FFFFFF"/>
        </w:rPr>
        <w:t xml:space="preserve">призвана помочь учащимся, имеющим склонность к иностранному языку, реализовать свои природные задатки. </w:t>
      </w:r>
      <w:r w:rsidR="000B7093" w:rsidRPr="00F85357">
        <w:rPr>
          <w:sz w:val="26"/>
          <w:szCs w:val="26"/>
        </w:rPr>
        <w:t xml:space="preserve">Вводит учащихся в мир другой культуры, ориентирует их на формирование навыка и умения самостоятельно решать простейшие коммуникативно – познавательные задачи в процессе говорения, чтения и письма, формирует такие качества личности, как инициативность, умение работать в </w:t>
      </w:r>
      <w:r w:rsidR="000B7093" w:rsidRPr="00F85357">
        <w:rPr>
          <w:sz w:val="26"/>
          <w:szCs w:val="26"/>
        </w:rPr>
        <w:lastRenderedPageBreak/>
        <w:t>коллективе, умение защищать свою точку зрения и устойчивый интерес к изучению предмет</w:t>
      </w:r>
      <w:r w:rsidR="00A47D3A">
        <w:rPr>
          <w:sz w:val="26"/>
          <w:szCs w:val="26"/>
        </w:rPr>
        <w:t>.</w:t>
      </w:r>
    </w:p>
    <w:p w:rsidR="00A47D3A" w:rsidRPr="00F85357" w:rsidRDefault="00A47D3A" w:rsidP="00733053">
      <w:pPr>
        <w:shd w:val="clear" w:color="auto" w:fill="FFFFFF"/>
        <w:spacing w:after="10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A47D3A">
        <w:rPr>
          <w:b/>
          <w:sz w:val="26"/>
          <w:szCs w:val="26"/>
        </w:rPr>
        <w:t>Уровень освоения:</w:t>
      </w:r>
      <w:r w:rsidRPr="00A47D3A">
        <w:rPr>
          <w:sz w:val="26"/>
          <w:szCs w:val="26"/>
        </w:rPr>
        <w:t xml:space="preserve"> базовый. Программа расширяет имеющиеся знания обучающихся по</w:t>
      </w:r>
      <w:r>
        <w:rPr>
          <w:sz w:val="26"/>
          <w:szCs w:val="26"/>
        </w:rPr>
        <w:t xml:space="preserve"> английскому языку.</w:t>
      </w:r>
    </w:p>
    <w:p w:rsidR="000B7093" w:rsidRPr="00F85357" w:rsidRDefault="00B01832" w:rsidP="00733053">
      <w:pPr>
        <w:shd w:val="clear" w:color="auto" w:fill="FFFFFF"/>
        <w:spacing w:after="102"/>
        <w:ind w:firstLine="360"/>
        <w:jc w:val="both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Адресат программы</w:t>
      </w:r>
    </w:p>
    <w:p w:rsidR="000B7093" w:rsidRPr="00B01832" w:rsidRDefault="000B7093" w:rsidP="00B01832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85357">
        <w:rPr>
          <w:sz w:val="26"/>
          <w:szCs w:val="26"/>
        </w:rPr>
        <w:t xml:space="preserve"> Программа рассчитана на обучение детей с 7 лет. Возраст детей 7-8 лет считается наиболее подходящий для усвоения нового языка.</w:t>
      </w:r>
      <w:r w:rsidR="00B01832" w:rsidRPr="00B0183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B01832" w:rsidRPr="00B01832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Прием в творческое объединение осуществляется по желанию. Занятия проводятся 2 раза в неделю.</w:t>
      </w:r>
    </w:p>
    <w:p w:rsidR="00733053" w:rsidRPr="00F85357" w:rsidRDefault="000B7093" w:rsidP="00733053">
      <w:pPr>
        <w:ind w:firstLine="426"/>
        <w:jc w:val="both"/>
        <w:rPr>
          <w:sz w:val="26"/>
          <w:szCs w:val="26"/>
        </w:rPr>
      </w:pPr>
      <w:r w:rsidRPr="00F85357">
        <w:rPr>
          <w:b/>
          <w:bCs/>
          <w:color w:val="000000"/>
          <w:sz w:val="26"/>
          <w:szCs w:val="26"/>
        </w:rPr>
        <w:t>Цель и задачи программы</w:t>
      </w:r>
      <w:r w:rsidR="00733053" w:rsidRPr="00F85357">
        <w:rPr>
          <w:sz w:val="26"/>
          <w:szCs w:val="26"/>
        </w:rPr>
        <w:t xml:space="preserve"> </w:t>
      </w:r>
    </w:p>
    <w:p w:rsidR="00733053" w:rsidRPr="00F85357" w:rsidRDefault="00733053" w:rsidP="00733053">
      <w:pPr>
        <w:ind w:firstLine="426"/>
        <w:jc w:val="both"/>
        <w:rPr>
          <w:color w:val="444444"/>
          <w:sz w:val="26"/>
          <w:szCs w:val="26"/>
        </w:rPr>
      </w:pPr>
      <w:r w:rsidRPr="00F85357">
        <w:rPr>
          <w:b/>
          <w:sz w:val="26"/>
          <w:szCs w:val="26"/>
        </w:rPr>
        <w:t xml:space="preserve">Цель - </w:t>
      </w:r>
      <w:r w:rsidRPr="00F85357">
        <w:rPr>
          <w:sz w:val="26"/>
          <w:szCs w:val="26"/>
        </w:rPr>
        <w:t xml:space="preserve">развитие    индивидуальности     учащихся, способствование   </w:t>
      </w:r>
      <w:r w:rsidR="008A5F2C">
        <w:rPr>
          <w:sz w:val="26"/>
          <w:szCs w:val="26"/>
        </w:rPr>
        <w:t xml:space="preserve">   речевому, интеллектуальному </w:t>
      </w:r>
      <w:r w:rsidR="00B01832">
        <w:rPr>
          <w:sz w:val="26"/>
          <w:szCs w:val="26"/>
        </w:rPr>
        <w:t xml:space="preserve">и эмоциональному </w:t>
      </w:r>
      <w:r w:rsidR="00B01832" w:rsidRPr="00F85357">
        <w:rPr>
          <w:sz w:val="26"/>
          <w:szCs w:val="26"/>
        </w:rPr>
        <w:t>развитию детей</w:t>
      </w:r>
      <w:r w:rsidRPr="00F85357">
        <w:rPr>
          <w:sz w:val="26"/>
          <w:szCs w:val="26"/>
        </w:rPr>
        <w:t>.</w:t>
      </w:r>
    </w:p>
    <w:p w:rsidR="00733053" w:rsidRPr="00F85357" w:rsidRDefault="00733053" w:rsidP="00733053">
      <w:pPr>
        <w:pStyle w:val="a9"/>
        <w:spacing w:after="0"/>
        <w:rPr>
          <w:rStyle w:val="aa"/>
          <w:bCs/>
          <w:i w:val="0"/>
          <w:sz w:val="26"/>
          <w:szCs w:val="26"/>
        </w:rPr>
      </w:pPr>
      <w:r w:rsidRPr="00F85357">
        <w:rPr>
          <w:rStyle w:val="aa"/>
          <w:b/>
          <w:bCs/>
          <w:i w:val="0"/>
          <w:sz w:val="26"/>
          <w:szCs w:val="26"/>
        </w:rPr>
        <w:t xml:space="preserve">       Задачи программы:</w:t>
      </w:r>
      <w:r w:rsidRPr="00F85357">
        <w:rPr>
          <w:sz w:val="26"/>
          <w:szCs w:val="26"/>
        </w:rPr>
        <w:br/>
      </w:r>
      <w:r w:rsidRPr="00F85357">
        <w:rPr>
          <w:rStyle w:val="aa"/>
          <w:bCs/>
          <w:i w:val="0"/>
          <w:sz w:val="26"/>
          <w:szCs w:val="26"/>
        </w:rPr>
        <w:t>Образовательные:</w:t>
      </w:r>
    </w:p>
    <w:p w:rsidR="00733053" w:rsidRPr="00F85357" w:rsidRDefault="00733053" w:rsidP="00733053">
      <w:pPr>
        <w:pStyle w:val="a9"/>
        <w:numPr>
          <w:ilvl w:val="0"/>
          <w:numId w:val="33"/>
        </w:numPr>
        <w:spacing w:after="0"/>
        <w:ind w:left="0" w:firstLine="142"/>
        <w:rPr>
          <w:bCs/>
          <w:iCs/>
          <w:sz w:val="26"/>
          <w:szCs w:val="26"/>
        </w:rPr>
      </w:pPr>
      <w:r w:rsidRPr="00F85357">
        <w:rPr>
          <w:sz w:val="26"/>
          <w:szCs w:val="26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733053" w:rsidRPr="00F85357" w:rsidRDefault="00733053" w:rsidP="00733053">
      <w:pPr>
        <w:pStyle w:val="a9"/>
        <w:numPr>
          <w:ilvl w:val="0"/>
          <w:numId w:val="33"/>
        </w:numPr>
        <w:spacing w:after="0"/>
        <w:ind w:left="0" w:firstLine="142"/>
        <w:rPr>
          <w:bCs/>
          <w:iCs/>
          <w:sz w:val="26"/>
          <w:szCs w:val="26"/>
        </w:rPr>
      </w:pPr>
      <w:r w:rsidRPr="00F85357">
        <w:rPr>
          <w:sz w:val="26"/>
          <w:szCs w:val="26"/>
        </w:rPr>
        <w:t>формировать у учащихся речевую, языковую, социокультурную компетенцию;</w:t>
      </w:r>
    </w:p>
    <w:p w:rsidR="00733053" w:rsidRPr="00F85357" w:rsidRDefault="00733053" w:rsidP="00733053">
      <w:pPr>
        <w:pStyle w:val="a9"/>
        <w:numPr>
          <w:ilvl w:val="0"/>
          <w:numId w:val="33"/>
        </w:numPr>
        <w:spacing w:after="0"/>
        <w:ind w:left="0" w:firstLine="142"/>
        <w:rPr>
          <w:sz w:val="26"/>
          <w:szCs w:val="26"/>
        </w:rPr>
      </w:pPr>
      <w:r w:rsidRPr="00F85357">
        <w:rPr>
          <w:sz w:val="26"/>
          <w:szCs w:val="26"/>
        </w:rPr>
        <w:t>научить элементарной диалогической и монологической речи;</w:t>
      </w:r>
    </w:p>
    <w:p w:rsidR="00733053" w:rsidRPr="00F85357" w:rsidRDefault="00733053" w:rsidP="00733053">
      <w:pPr>
        <w:pStyle w:val="a9"/>
        <w:numPr>
          <w:ilvl w:val="0"/>
          <w:numId w:val="33"/>
        </w:numPr>
        <w:spacing w:after="0"/>
        <w:ind w:left="0" w:firstLine="142"/>
        <w:rPr>
          <w:bCs/>
          <w:iCs/>
          <w:sz w:val="26"/>
          <w:szCs w:val="26"/>
        </w:rPr>
      </w:pPr>
      <w:r w:rsidRPr="00F85357">
        <w:rPr>
          <w:sz w:val="26"/>
          <w:szCs w:val="26"/>
        </w:rPr>
        <w:t>изучить основы грамматики и практически отработать применения этих правил в устной разговорной речи;</w:t>
      </w:r>
    </w:p>
    <w:p w:rsidR="00733053" w:rsidRPr="00F85357" w:rsidRDefault="00733053" w:rsidP="00733053">
      <w:pPr>
        <w:numPr>
          <w:ilvl w:val="0"/>
          <w:numId w:val="33"/>
        </w:numPr>
        <w:ind w:left="0" w:firstLine="142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выработать у учащихся навыки правильного произношения английских звуков и правильного интонирования высказывания;</w:t>
      </w:r>
    </w:p>
    <w:p w:rsidR="00733053" w:rsidRPr="00F85357" w:rsidRDefault="00733053" w:rsidP="00733053">
      <w:pPr>
        <w:pStyle w:val="a9"/>
        <w:spacing w:after="0"/>
        <w:jc w:val="both"/>
        <w:rPr>
          <w:sz w:val="26"/>
          <w:szCs w:val="26"/>
        </w:rPr>
      </w:pPr>
      <w:r w:rsidRPr="00F85357">
        <w:rPr>
          <w:rStyle w:val="aa"/>
          <w:bCs/>
          <w:i w:val="0"/>
          <w:sz w:val="26"/>
          <w:szCs w:val="26"/>
        </w:rPr>
        <w:t>Развивающие:</w:t>
      </w:r>
    </w:p>
    <w:p w:rsidR="00733053" w:rsidRPr="00F85357" w:rsidRDefault="00733053" w:rsidP="00733053">
      <w:pPr>
        <w:numPr>
          <w:ilvl w:val="0"/>
          <w:numId w:val="3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создать условия для полноценного и своевременного психологического развития ребенка;</w:t>
      </w:r>
    </w:p>
    <w:p w:rsidR="00733053" w:rsidRPr="00F85357" w:rsidRDefault="00733053" w:rsidP="00733053">
      <w:pPr>
        <w:numPr>
          <w:ilvl w:val="0"/>
          <w:numId w:val="34"/>
        </w:numPr>
        <w:spacing w:before="100" w:beforeAutospacing="1"/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развивать мышление, память, воображение, волю.</w:t>
      </w:r>
    </w:p>
    <w:p w:rsidR="00733053" w:rsidRPr="00F85357" w:rsidRDefault="00733053" w:rsidP="00733053">
      <w:pPr>
        <w:numPr>
          <w:ilvl w:val="0"/>
          <w:numId w:val="34"/>
        </w:numPr>
        <w:spacing w:before="100" w:beforeAutospacing="1"/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расширять кругозор учащихся;</w:t>
      </w:r>
    </w:p>
    <w:p w:rsidR="00733053" w:rsidRPr="00F85357" w:rsidRDefault="00733053" w:rsidP="00733053">
      <w:pPr>
        <w:numPr>
          <w:ilvl w:val="0"/>
          <w:numId w:val="34"/>
        </w:numPr>
        <w:spacing w:before="100" w:beforeAutospacing="1"/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формировать мотивацию к познанию и творчеству;</w:t>
      </w:r>
    </w:p>
    <w:p w:rsidR="00733053" w:rsidRPr="00F85357" w:rsidRDefault="00733053" w:rsidP="00733053">
      <w:pPr>
        <w:numPr>
          <w:ilvl w:val="0"/>
          <w:numId w:val="34"/>
        </w:numPr>
        <w:spacing w:before="100" w:beforeAutospacing="1"/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ознакомить с культурой, традициями и обычаями страны изучаемого языка;</w:t>
      </w:r>
    </w:p>
    <w:p w:rsidR="00733053" w:rsidRPr="00F85357" w:rsidRDefault="00733053" w:rsidP="00733053">
      <w:pPr>
        <w:numPr>
          <w:ilvl w:val="0"/>
          <w:numId w:val="34"/>
        </w:numPr>
        <w:spacing w:before="100" w:beforeAutospacing="1"/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развивать фонематический слух;</w:t>
      </w:r>
    </w:p>
    <w:p w:rsidR="00733053" w:rsidRPr="00F85357" w:rsidRDefault="00733053" w:rsidP="00733053">
      <w:pPr>
        <w:pStyle w:val="a9"/>
        <w:spacing w:after="0"/>
        <w:jc w:val="both"/>
        <w:rPr>
          <w:sz w:val="26"/>
          <w:szCs w:val="26"/>
        </w:rPr>
      </w:pPr>
      <w:r w:rsidRPr="00F85357">
        <w:rPr>
          <w:rStyle w:val="aa"/>
          <w:bCs/>
          <w:i w:val="0"/>
          <w:sz w:val="26"/>
          <w:szCs w:val="26"/>
        </w:rPr>
        <w:t>Воспитывающие:</w:t>
      </w:r>
    </w:p>
    <w:p w:rsidR="000B7093" w:rsidRPr="00B01832" w:rsidRDefault="00733053" w:rsidP="00733053">
      <w:pPr>
        <w:numPr>
          <w:ilvl w:val="0"/>
          <w:numId w:val="3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воспитывать уважение к образу жизн</w:t>
      </w:r>
      <w:r w:rsidR="00B01832">
        <w:rPr>
          <w:sz w:val="26"/>
          <w:szCs w:val="26"/>
        </w:rPr>
        <w:t>и людей страны изучаемого языка.</w:t>
      </w:r>
    </w:p>
    <w:p w:rsidR="000B7093" w:rsidRPr="00F85357" w:rsidRDefault="000B7093" w:rsidP="00733053">
      <w:pPr>
        <w:jc w:val="both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 xml:space="preserve">       </w:t>
      </w:r>
      <w:r w:rsidR="00067A8C" w:rsidRPr="00F85357">
        <w:rPr>
          <w:b/>
          <w:sz w:val="26"/>
          <w:szCs w:val="26"/>
        </w:rPr>
        <w:t>Объем и срок освоения программы</w:t>
      </w:r>
    </w:p>
    <w:p w:rsidR="00067A8C" w:rsidRPr="00F85357" w:rsidRDefault="00067A8C" w:rsidP="00733053">
      <w:pPr>
        <w:jc w:val="both"/>
        <w:rPr>
          <w:b/>
          <w:sz w:val="26"/>
          <w:szCs w:val="26"/>
        </w:rPr>
      </w:pPr>
      <w:r w:rsidRPr="00F85357">
        <w:rPr>
          <w:sz w:val="26"/>
          <w:szCs w:val="26"/>
        </w:rPr>
        <w:t>Общее количество учебных часов, необходимых для освоения програ</w:t>
      </w:r>
      <w:r w:rsidR="00827F5E">
        <w:rPr>
          <w:sz w:val="26"/>
          <w:szCs w:val="26"/>
        </w:rPr>
        <w:t xml:space="preserve">ммы – </w:t>
      </w:r>
      <w:r w:rsidR="00225DAE">
        <w:rPr>
          <w:sz w:val="26"/>
          <w:szCs w:val="26"/>
        </w:rPr>
        <w:t>70</w:t>
      </w:r>
      <w:r w:rsidR="000B7093" w:rsidRPr="00F85357">
        <w:rPr>
          <w:sz w:val="26"/>
          <w:szCs w:val="26"/>
        </w:rPr>
        <w:t xml:space="preserve">. </w:t>
      </w:r>
      <w:r w:rsidRPr="00F85357">
        <w:rPr>
          <w:sz w:val="26"/>
          <w:szCs w:val="26"/>
        </w:rPr>
        <w:t>Срок освоения программы определяется содержанием программы и составляет 1 год</w:t>
      </w:r>
      <w:r w:rsidR="000B7093" w:rsidRPr="00F85357">
        <w:rPr>
          <w:sz w:val="26"/>
          <w:szCs w:val="26"/>
        </w:rPr>
        <w:t>.</w:t>
      </w:r>
    </w:p>
    <w:p w:rsidR="00067A8C" w:rsidRPr="00F85357" w:rsidRDefault="00067A8C" w:rsidP="00733053">
      <w:pPr>
        <w:ind w:firstLine="426"/>
        <w:jc w:val="both"/>
        <w:rPr>
          <w:sz w:val="26"/>
          <w:szCs w:val="26"/>
        </w:rPr>
      </w:pPr>
      <w:r w:rsidRPr="00F85357">
        <w:rPr>
          <w:b/>
          <w:bCs/>
          <w:sz w:val="26"/>
          <w:szCs w:val="26"/>
        </w:rPr>
        <w:t xml:space="preserve">Формы обучения </w:t>
      </w:r>
    </w:p>
    <w:p w:rsidR="00067A8C" w:rsidRPr="00F85357" w:rsidRDefault="000B7093" w:rsidP="00733053">
      <w:pPr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       </w:t>
      </w:r>
      <w:r w:rsidR="00067A8C" w:rsidRPr="00F85357">
        <w:rPr>
          <w:sz w:val="26"/>
          <w:szCs w:val="26"/>
        </w:rPr>
        <w:t xml:space="preserve">Форма обучения учащихся – очная. </w:t>
      </w:r>
    </w:p>
    <w:p w:rsidR="00067A8C" w:rsidRPr="00F85357" w:rsidRDefault="00067A8C" w:rsidP="00733053">
      <w:pPr>
        <w:ind w:firstLine="426"/>
        <w:jc w:val="both"/>
        <w:rPr>
          <w:sz w:val="26"/>
          <w:szCs w:val="26"/>
        </w:rPr>
      </w:pPr>
      <w:r w:rsidRPr="00F85357">
        <w:rPr>
          <w:bCs/>
          <w:sz w:val="26"/>
          <w:szCs w:val="26"/>
        </w:rPr>
        <w:t>Формы проведения занятий</w:t>
      </w:r>
      <w:r w:rsidRPr="00F85357">
        <w:rPr>
          <w:sz w:val="26"/>
          <w:szCs w:val="26"/>
        </w:rPr>
        <w:t xml:space="preserve"> основана </w:t>
      </w:r>
      <w:r w:rsidRPr="00F85357">
        <w:rPr>
          <w:bCs/>
          <w:sz w:val="26"/>
          <w:szCs w:val="26"/>
        </w:rPr>
        <w:t>на трёх формах</w:t>
      </w:r>
      <w:r w:rsidRPr="00F85357">
        <w:rPr>
          <w:sz w:val="26"/>
          <w:szCs w:val="26"/>
        </w:rPr>
        <w:t>: индивидуальная, групповая, парная. Ведущей формой организации занятий по программе «</w:t>
      </w:r>
      <w:r w:rsidR="00B01832">
        <w:rPr>
          <w:bCs/>
          <w:sz w:val="26"/>
          <w:szCs w:val="26"/>
        </w:rPr>
        <w:t>В</w:t>
      </w:r>
      <w:r w:rsidR="008A5F2C">
        <w:rPr>
          <w:bCs/>
          <w:sz w:val="26"/>
          <w:szCs w:val="26"/>
        </w:rPr>
        <w:t xml:space="preserve">есёлый английский» </w:t>
      </w:r>
      <w:r w:rsidR="00B01832">
        <w:rPr>
          <w:sz w:val="26"/>
          <w:szCs w:val="26"/>
        </w:rPr>
        <w:t xml:space="preserve">является групповая работа. Во </w:t>
      </w:r>
      <w:r w:rsidRPr="00F85357">
        <w:rPr>
          <w:sz w:val="26"/>
          <w:szCs w:val="26"/>
        </w:rPr>
        <w:t xml:space="preserve">время занятий осуществляется индивидуальный и дифференцированный подход к детям.  </w:t>
      </w:r>
    </w:p>
    <w:p w:rsidR="00067A8C" w:rsidRPr="00F85357" w:rsidRDefault="00067A8C" w:rsidP="00733053">
      <w:pPr>
        <w:ind w:firstLine="426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Каждое занятие состоит из двух частей – теоретической и практической. Теоретическую часть учитель планирует с учётом возрастных, психологических и индивидуальных особенностей обучающихся.  С целью достижения качественных результатов   учебный процесс   оснащен современными техническими средствами. </w:t>
      </w:r>
      <w:r w:rsidRPr="00F85357">
        <w:rPr>
          <w:spacing w:val="7"/>
          <w:sz w:val="26"/>
          <w:szCs w:val="26"/>
        </w:rPr>
        <w:t>  </w:t>
      </w:r>
      <w:r w:rsidRPr="00F85357">
        <w:rPr>
          <w:sz w:val="26"/>
          <w:szCs w:val="26"/>
        </w:rPr>
        <w:t>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</w:t>
      </w:r>
    </w:p>
    <w:p w:rsidR="00067A8C" w:rsidRPr="00F85357" w:rsidRDefault="00067A8C" w:rsidP="00733053">
      <w:pPr>
        <w:ind w:firstLine="426"/>
        <w:jc w:val="both"/>
        <w:rPr>
          <w:sz w:val="26"/>
          <w:szCs w:val="26"/>
        </w:rPr>
      </w:pPr>
      <w:r w:rsidRPr="00F85357">
        <w:rPr>
          <w:b/>
          <w:bCs/>
          <w:sz w:val="26"/>
          <w:szCs w:val="26"/>
        </w:rPr>
        <w:lastRenderedPageBreak/>
        <w:t xml:space="preserve">Режим занятий </w:t>
      </w:r>
    </w:p>
    <w:p w:rsidR="00067A8C" w:rsidRPr="00F85357" w:rsidRDefault="00827F5E" w:rsidP="00637C62">
      <w:pPr>
        <w:jc w:val="both"/>
        <w:rPr>
          <w:sz w:val="26"/>
          <w:szCs w:val="26"/>
        </w:rPr>
      </w:pPr>
      <w:r>
        <w:rPr>
          <w:sz w:val="26"/>
          <w:szCs w:val="26"/>
        </w:rPr>
        <w:t>Занятия проводятся по 2</w:t>
      </w:r>
      <w:r w:rsidR="00067A8C" w:rsidRPr="00F85357">
        <w:rPr>
          <w:sz w:val="26"/>
          <w:szCs w:val="26"/>
        </w:rPr>
        <w:t xml:space="preserve"> часа в н</w:t>
      </w:r>
      <w:r w:rsidR="00B82E8A">
        <w:rPr>
          <w:sz w:val="26"/>
          <w:szCs w:val="26"/>
        </w:rPr>
        <w:t>еделю, что составляет 70</w:t>
      </w:r>
      <w:r w:rsidR="00067A8C" w:rsidRPr="00F85357">
        <w:rPr>
          <w:sz w:val="26"/>
          <w:szCs w:val="26"/>
        </w:rPr>
        <w:t xml:space="preserve"> часа в год. </w:t>
      </w:r>
    </w:p>
    <w:p w:rsidR="00C64006" w:rsidRPr="00F85357" w:rsidRDefault="00067A8C" w:rsidP="00637C62">
      <w:pPr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Длительность занятия </w:t>
      </w:r>
      <w:r w:rsidR="00294F50" w:rsidRPr="00F85357">
        <w:rPr>
          <w:sz w:val="26"/>
          <w:szCs w:val="26"/>
        </w:rPr>
        <w:t xml:space="preserve">- </w:t>
      </w:r>
      <w:r w:rsidR="00B82E8A">
        <w:rPr>
          <w:sz w:val="26"/>
          <w:szCs w:val="26"/>
        </w:rPr>
        <w:t>40</w:t>
      </w:r>
      <w:r w:rsidRPr="00F85357">
        <w:rPr>
          <w:sz w:val="26"/>
          <w:szCs w:val="26"/>
        </w:rPr>
        <w:t xml:space="preserve"> минут. </w:t>
      </w:r>
    </w:p>
    <w:p w:rsidR="00337578" w:rsidRPr="00F85357" w:rsidRDefault="00067A8C" w:rsidP="00733053">
      <w:pPr>
        <w:tabs>
          <w:tab w:val="num" w:pos="284"/>
          <w:tab w:val="left" w:pos="567"/>
        </w:tabs>
        <w:ind w:firstLine="426"/>
        <w:jc w:val="both"/>
        <w:rPr>
          <w:sz w:val="26"/>
          <w:szCs w:val="26"/>
        </w:rPr>
      </w:pPr>
      <w:r w:rsidRPr="00F85357">
        <w:rPr>
          <w:b/>
          <w:sz w:val="26"/>
          <w:szCs w:val="26"/>
        </w:rPr>
        <w:t>Планируемые</w:t>
      </w:r>
      <w:r w:rsidR="00337578" w:rsidRPr="00F85357">
        <w:rPr>
          <w:b/>
          <w:sz w:val="26"/>
          <w:szCs w:val="26"/>
        </w:rPr>
        <w:t xml:space="preserve"> результаты</w:t>
      </w:r>
      <w:r w:rsidR="00337578" w:rsidRPr="00F85357">
        <w:rPr>
          <w:sz w:val="26"/>
          <w:szCs w:val="26"/>
        </w:rPr>
        <w:t xml:space="preserve"> </w:t>
      </w:r>
    </w:p>
    <w:p w:rsidR="00337578" w:rsidRPr="00F85357" w:rsidRDefault="00337578" w:rsidP="00733053">
      <w:pPr>
        <w:numPr>
          <w:ilvl w:val="0"/>
          <w:numId w:val="28"/>
        </w:numPr>
        <w:tabs>
          <w:tab w:val="num" w:pos="284"/>
          <w:tab w:val="left" w:pos="567"/>
        </w:tabs>
        <w:spacing w:after="200"/>
        <w:ind w:left="0" w:firstLine="426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в плане аудирования: понимание на слух тексты, построенных на изученном материале с опорой и без опоры, понимание поставленных вопросов;</w:t>
      </w:r>
    </w:p>
    <w:p w:rsidR="00337578" w:rsidRPr="00F85357" w:rsidRDefault="00337578" w:rsidP="00733053">
      <w:pPr>
        <w:numPr>
          <w:ilvl w:val="0"/>
          <w:numId w:val="28"/>
        </w:numPr>
        <w:tabs>
          <w:tab w:val="num" w:pos="284"/>
          <w:tab w:val="left" w:pos="567"/>
        </w:tabs>
        <w:spacing w:after="200"/>
        <w:ind w:left="0" w:firstLine="426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в плане говорения: краткое высказывание на заданную тему, создание микродиалога, кратко рассказывать о себе, своей семье, друге.</w:t>
      </w:r>
    </w:p>
    <w:p w:rsidR="00337578" w:rsidRPr="00F85357" w:rsidRDefault="00337578" w:rsidP="00733053">
      <w:pPr>
        <w:numPr>
          <w:ilvl w:val="0"/>
          <w:numId w:val="28"/>
        </w:numPr>
        <w:tabs>
          <w:tab w:val="num" w:pos="284"/>
          <w:tab w:val="left" w:pos="567"/>
        </w:tabs>
        <w:spacing w:after="200"/>
        <w:ind w:left="0" w:firstLine="426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в плане чтения: чтение вслух текста, чтение «про себя» с полным пониманием небольшого связанного текста, построенного на изученном лексико – грамматическом материале, читать вслух, соблюдая правила произношения и соответствующую интонацию.</w:t>
      </w:r>
    </w:p>
    <w:p w:rsidR="00337578" w:rsidRDefault="00337578" w:rsidP="00733053">
      <w:pPr>
        <w:numPr>
          <w:ilvl w:val="0"/>
          <w:numId w:val="28"/>
        </w:numPr>
        <w:tabs>
          <w:tab w:val="num" w:pos="284"/>
          <w:tab w:val="left" w:pos="567"/>
        </w:tabs>
        <w:spacing w:after="200"/>
        <w:ind w:left="0" w:firstLine="426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в плане письма: умение правильно писать, писать краткое поздравление с опорой на образец.</w:t>
      </w:r>
    </w:p>
    <w:p w:rsidR="00A47D3A" w:rsidRPr="00A47D3A" w:rsidRDefault="00A47D3A" w:rsidP="00A47D3A">
      <w:pPr>
        <w:tabs>
          <w:tab w:val="left" w:pos="567"/>
        </w:tabs>
        <w:spacing w:after="200"/>
        <w:ind w:left="426"/>
        <w:contextualSpacing/>
        <w:jc w:val="both"/>
        <w:rPr>
          <w:b/>
          <w:sz w:val="26"/>
          <w:szCs w:val="26"/>
        </w:rPr>
      </w:pPr>
      <w:r w:rsidRPr="00A47D3A">
        <w:rPr>
          <w:b/>
          <w:sz w:val="26"/>
          <w:szCs w:val="26"/>
        </w:rPr>
        <w:t>Партнеры программы:</w:t>
      </w:r>
    </w:p>
    <w:p w:rsidR="00A47D3A" w:rsidRPr="00A47D3A" w:rsidRDefault="00A47D3A" w:rsidP="00A47D3A">
      <w:pPr>
        <w:tabs>
          <w:tab w:val="left" w:pos="567"/>
        </w:tabs>
        <w:spacing w:after="200"/>
        <w:ind w:left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A47D3A">
        <w:rPr>
          <w:sz w:val="26"/>
          <w:szCs w:val="26"/>
        </w:rPr>
        <w:t>чреждения, организующие мероприятия, конкурсы, олимпиады (участие в</w:t>
      </w:r>
    </w:p>
    <w:p w:rsidR="00A47D3A" w:rsidRPr="00F85357" w:rsidRDefault="00A47D3A" w:rsidP="00A47D3A">
      <w:pPr>
        <w:tabs>
          <w:tab w:val="left" w:pos="567"/>
        </w:tabs>
        <w:spacing w:after="200"/>
        <w:ind w:left="426"/>
        <w:contextualSpacing/>
        <w:jc w:val="both"/>
        <w:rPr>
          <w:sz w:val="26"/>
          <w:szCs w:val="26"/>
        </w:rPr>
      </w:pPr>
      <w:r w:rsidRPr="00A47D3A">
        <w:rPr>
          <w:sz w:val="26"/>
          <w:szCs w:val="26"/>
        </w:rPr>
        <w:t>мероприятиях)</w:t>
      </w:r>
      <w:r>
        <w:rPr>
          <w:sz w:val="26"/>
          <w:szCs w:val="26"/>
        </w:rPr>
        <w:t>.</w:t>
      </w:r>
    </w:p>
    <w:p w:rsidR="00337578" w:rsidRPr="00F85357" w:rsidRDefault="00067A8C" w:rsidP="00733053">
      <w:pPr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 xml:space="preserve">Учебный </w:t>
      </w:r>
      <w:r w:rsidR="00337578" w:rsidRPr="00F85357">
        <w:rPr>
          <w:b/>
          <w:sz w:val="26"/>
          <w:szCs w:val="26"/>
        </w:rPr>
        <w:t>план</w:t>
      </w:r>
    </w:p>
    <w:tbl>
      <w:tblPr>
        <w:tblpPr w:leftFromText="180" w:rightFromText="180" w:vertAnchor="text" w:horzAnchor="margin" w:tblpX="108" w:tblpY="44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"/>
        <w:gridCol w:w="3368"/>
        <w:gridCol w:w="1070"/>
        <w:gridCol w:w="1400"/>
        <w:gridCol w:w="878"/>
        <w:gridCol w:w="2550"/>
      </w:tblGrid>
      <w:tr w:rsidR="00827F5E" w:rsidRPr="00F85357" w:rsidTr="00B01832">
        <w:trPr>
          <w:trHeight w:val="436"/>
        </w:trPr>
        <w:tc>
          <w:tcPr>
            <w:tcW w:w="481" w:type="dxa"/>
            <w:vMerge w:val="restart"/>
          </w:tcPr>
          <w:p w:rsidR="00827F5E" w:rsidRPr="00F85357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F8535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368" w:type="dxa"/>
            <w:vMerge w:val="restart"/>
          </w:tcPr>
          <w:p w:rsidR="00827F5E" w:rsidRPr="00F85357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417E33">
              <w:rPr>
                <w:caps/>
                <w:sz w:val="26"/>
                <w:szCs w:val="26"/>
              </w:rPr>
              <w:t>название раздела, темы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</w:tcPr>
          <w:p w:rsidR="00827F5E" w:rsidRPr="00F85357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F85357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2550" w:type="dxa"/>
            <w:vMerge w:val="restart"/>
          </w:tcPr>
          <w:p w:rsidR="00827F5E" w:rsidRPr="00417E33" w:rsidRDefault="00827F5E" w:rsidP="00827F5E">
            <w:pPr>
              <w:jc w:val="center"/>
              <w:rPr>
                <w:caps/>
                <w:sz w:val="26"/>
                <w:szCs w:val="26"/>
              </w:rPr>
            </w:pPr>
            <w:r w:rsidRPr="00417E33">
              <w:rPr>
                <w:caps/>
                <w:sz w:val="26"/>
                <w:szCs w:val="26"/>
              </w:rPr>
              <w:t>Формы</w:t>
            </w:r>
          </w:p>
          <w:p w:rsidR="00827F5E" w:rsidRPr="00417E33" w:rsidRDefault="00827F5E" w:rsidP="00827F5E">
            <w:pPr>
              <w:jc w:val="center"/>
              <w:rPr>
                <w:caps/>
                <w:sz w:val="26"/>
                <w:szCs w:val="26"/>
              </w:rPr>
            </w:pPr>
            <w:r w:rsidRPr="00417E33">
              <w:rPr>
                <w:caps/>
                <w:sz w:val="26"/>
                <w:szCs w:val="26"/>
              </w:rPr>
              <w:t>АТТЕСТАЦИИ\</w:t>
            </w:r>
          </w:p>
          <w:p w:rsidR="00827F5E" w:rsidRPr="00F85357" w:rsidRDefault="00827F5E" w:rsidP="00827F5E">
            <w:pPr>
              <w:jc w:val="center"/>
              <w:rPr>
                <w:b/>
                <w:sz w:val="26"/>
                <w:szCs w:val="26"/>
              </w:rPr>
            </w:pPr>
            <w:r w:rsidRPr="00417E33">
              <w:rPr>
                <w:caps/>
                <w:sz w:val="26"/>
                <w:szCs w:val="26"/>
              </w:rPr>
              <w:t>КОНТРОЛЯ</w:t>
            </w:r>
          </w:p>
        </w:tc>
      </w:tr>
      <w:tr w:rsidR="00827F5E" w:rsidRPr="00F85357" w:rsidTr="00B01832">
        <w:trPr>
          <w:trHeight w:val="270"/>
        </w:trPr>
        <w:tc>
          <w:tcPr>
            <w:tcW w:w="481" w:type="dxa"/>
            <w:vMerge/>
          </w:tcPr>
          <w:p w:rsidR="00827F5E" w:rsidRPr="00F85357" w:rsidRDefault="00827F5E" w:rsidP="007330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Merge/>
          </w:tcPr>
          <w:p w:rsidR="00827F5E" w:rsidRPr="00F85357" w:rsidRDefault="00827F5E" w:rsidP="007330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</w:tcPr>
          <w:p w:rsidR="00827F5E" w:rsidRPr="00F85357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F85357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827F5E" w:rsidRPr="00F85357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F85357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27F5E" w:rsidRPr="00F85357" w:rsidRDefault="00827F5E" w:rsidP="00733053">
            <w:pPr>
              <w:jc w:val="center"/>
              <w:rPr>
                <w:sz w:val="26"/>
                <w:szCs w:val="26"/>
              </w:rPr>
            </w:pPr>
            <w:r w:rsidRPr="00F853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550" w:type="dxa"/>
            <w:vMerge/>
          </w:tcPr>
          <w:p w:rsidR="00827F5E" w:rsidRPr="00F85357" w:rsidRDefault="00827F5E" w:rsidP="007330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827F5E" w:rsidP="00733053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3368" w:type="dxa"/>
          </w:tcPr>
          <w:p w:rsidR="00827F5E" w:rsidRPr="00F85357" w:rsidRDefault="00827F5E" w:rsidP="00733053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Введение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733053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733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8" w:type="dxa"/>
          </w:tcPr>
          <w:p w:rsidR="00827F5E" w:rsidRPr="00F85357" w:rsidRDefault="00827F5E" w:rsidP="00733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827F5E" w:rsidRDefault="00A47D3A" w:rsidP="00733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собеседование</w:t>
            </w: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68" w:type="dxa"/>
          </w:tcPr>
          <w:p w:rsidR="00827F5E" w:rsidRPr="00E864A3" w:rsidRDefault="00827F5E" w:rsidP="00827F5E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Путешествие на далекий остров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Default="005F64AF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68" w:type="dxa"/>
          </w:tcPr>
          <w:p w:rsidR="00827F5E" w:rsidRPr="00E864A3" w:rsidRDefault="00827F5E" w:rsidP="00827F5E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Лондон – столица Великобритании.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8" w:type="dxa"/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68" w:type="dxa"/>
          </w:tcPr>
          <w:p w:rsidR="00827F5E" w:rsidRPr="00E864A3" w:rsidRDefault="00827F5E" w:rsidP="00827F5E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 обычаи и традиции.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68" w:type="dxa"/>
          </w:tcPr>
          <w:p w:rsidR="00827F5E" w:rsidRPr="00E864A3" w:rsidRDefault="00827F5E" w:rsidP="00827F5E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</w:t>
            </w:r>
            <w:r w:rsidRPr="00E864A3">
              <w:rPr>
                <w:sz w:val="26"/>
                <w:szCs w:val="26"/>
                <w:lang w:val="en-US"/>
              </w:rPr>
              <w:t xml:space="preserve"> </w:t>
            </w:r>
            <w:r w:rsidRPr="00E864A3">
              <w:rPr>
                <w:sz w:val="26"/>
                <w:szCs w:val="26"/>
              </w:rPr>
              <w:t>праздники.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781B23" w:rsidRPr="00F85357" w:rsidTr="00B01832">
        <w:tc>
          <w:tcPr>
            <w:tcW w:w="481" w:type="dxa"/>
          </w:tcPr>
          <w:p w:rsidR="00781B23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:rsidR="00781B23" w:rsidRPr="00E864A3" w:rsidRDefault="00781B23" w:rsidP="00827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на тему «Англия»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781B23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781B23" w:rsidRDefault="00B01817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781B23" w:rsidRDefault="00B01817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781B23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творческий конкурс</w:t>
            </w:r>
            <w:r w:rsidR="00B01817">
              <w:rPr>
                <w:sz w:val="26"/>
                <w:szCs w:val="26"/>
              </w:rPr>
              <w:t>, выставка</w:t>
            </w: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368" w:type="dxa"/>
          </w:tcPr>
          <w:p w:rsidR="00827F5E" w:rsidRPr="00E864A3" w:rsidRDefault="00827F5E" w:rsidP="00827F5E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 xml:space="preserve">Известные британцы (писатели, герои сказок, </w:t>
            </w:r>
            <w:r>
              <w:rPr>
                <w:sz w:val="26"/>
                <w:szCs w:val="26"/>
              </w:rPr>
              <w:t>мульт</w:t>
            </w:r>
            <w:r w:rsidRPr="00E864A3">
              <w:rPr>
                <w:sz w:val="26"/>
                <w:szCs w:val="26"/>
              </w:rPr>
              <w:t>фильмов).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Default="00BA0E3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В зоопарке.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Мой кукольный домашний зверинец.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Школа братьев наших меньших.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781B23" w:rsidRPr="00F85357" w:rsidTr="00B01832">
        <w:tc>
          <w:tcPr>
            <w:tcW w:w="481" w:type="dxa"/>
          </w:tcPr>
          <w:p w:rsidR="00781B23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68" w:type="dxa"/>
          </w:tcPr>
          <w:p w:rsidR="00781B23" w:rsidRPr="00F85357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«Мой домашний питомец»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781B23" w:rsidRPr="00F85357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781B23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8" w:type="dxa"/>
          </w:tcPr>
          <w:p w:rsidR="00781B23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781B23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Я и моя семья.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5C4622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8" w:type="dxa"/>
          </w:tcPr>
          <w:p w:rsidR="00827F5E" w:rsidRPr="00F85357" w:rsidRDefault="005C4622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781B23" w:rsidRPr="00F85357" w:rsidTr="00B01832">
        <w:tc>
          <w:tcPr>
            <w:tcW w:w="481" w:type="dxa"/>
          </w:tcPr>
          <w:p w:rsidR="00781B23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368" w:type="dxa"/>
          </w:tcPr>
          <w:p w:rsidR="00781B23" w:rsidRPr="00F85357" w:rsidRDefault="00B01832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Челлендж</w:t>
            </w:r>
            <w:r w:rsidR="005A16CB">
              <w:rPr>
                <w:sz w:val="26"/>
                <w:szCs w:val="26"/>
              </w:rPr>
              <w:t xml:space="preserve"> «МамаРебёнокАнглийский»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781B23" w:rsidRPr="00F85357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781B23" w:rsidRPr="00F85357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8" w:type="dxa"/>
          </w:tcPr>
          <w:p w:rsidR="00781B23" w:rsidRPr="00F85357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781B23" w:rsidRPr="00F85357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челлендж</w:t>
            </w: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Цвета радуги.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Времена года.</w:t>
            </w:r>
          </w:p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Папа, мама, я – спортивная семья.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5F64AF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5F64AF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На уроке математике.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Любимые игры и игрушки.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Заходите в гости к нам.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Мы ребята – поварята.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В магазине одежды.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Внешность.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781B23" w:rsidRPr="00F85357" w:rsidTr="00B01832">
        <w:tc>
          <w:tcPr>
            <w:tcW w:w="481" w:type="dxa"/>
          </w:tcPr>
          <w:p w:rsidR="00781B23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368" w:type="dxa"/>
          </w:tcPr>
          <w:p w:rsidR="00781B23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конкурс «Расскажи  миру о своей Родине»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781B23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781B23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8" w:type="dxa"/>
          </w:tcPr>
          <w:p w:rsidR="00781B23" w:rsidRPr="00F85357" w:rsidRDefault="00781B23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781B23" w:rsidRPr="00F85357" w:rsidRDefault="005A16C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Постановка сказки.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  <w:tr w:rsidR="00827F5E" w:rsidRPr="00F85357" w:rsidTr="00B01832">
        <w:tc>
          <w:tcPr>
            <w:tcW w:w="481" w:type="dxa"/>
          </w:tcPr>
          <w:p w:rsidR="00827F5E" w:rsidRPr="00F85357" w:rsidRDefault="00B01832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368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  <w:r w:rsidRPr="00827F5E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Итоговое занятие.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E94C1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Default="00E94C19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8" w:type="dxa"/>
          </w:tcPr>
          <w:p w:rsidR="00827F5E" w:rsidRDefault="00827F5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827F5E" w:rsidRPr="00827F5E" w:rsidRDefault="00827F5E" w:rsidP="00827F5E">
            <w:pPr>
              <w:jc w:val="both"/>
              <w:rPr>
                <w:b/>
                <w:sz w:val="26"/>
                <w:szCs w:val="26"/>
              </w:rPr>
            </w:pPr>
            <w:r w:rsidRPr="00827F5E">
              <w:rPr>
                <w:b/>
                <w:sz w:val="26"/>
                <w:szCs w:val="26"/>
              </w:rPr>
              <w:t>Игра</w:t>
            </w:r>
          </w:p>
        </w:tc>
      </w:tr>
      <w:tr w:rsidR="00827F5E" w:rsidRPr="00F85357" w:rsidTr="00B01832">
        <w:tc>
          <w:tcPr>
            <w:tcW w:w="3849" w:type="dxa"/>
            <w:gridSpan w:val="2"/>
          </w:tcPr>
          <w:p w:rsidR="00827F5E" w:rsidRPr="00F85357" w:rsidRDefault="00827F5E" w:rsidP="00B01832">
            <w:pPr>
              <w:rPr>
                <w:sz w:val="26"/>
                <w:szCs w:val="26"/>
              </w:rPr>
            </w:pPr>
            <w:r w:rsidRPr="00F85357">
              <w:rPr>
                <w:sz w:val="26"/>
                <w:szCs w:val="26"/>
              </w:rPr>
              <w:t>ИТОГО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F85357" w:rsidRDefault="00FB084E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94C19">
              <w:rPr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F85357" w:rsidRDefault="00FE188B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3</w:t>
            </w:r>
          </w:p>
        </w:tc>
        <w:tc>
          <w:tcPr>
            <w:tcW w:w="878" w:type="dxa"/>
          </w:tcPr>
          <w:p w:rsidR="00827F5E" w:rsidRPr="00F85357" w:rsidRDefault="005F64AF" w:rsidP="00827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C4622">
              <w:rPr>
                <w:sz w:val="26"/>
                <w:szCs w:val="26"/>
              </w:rPr>
              <w:t>0</w:t>
            </w:r>
          </w:p>
        </w:tc>
        <w:tc>
          <w:tcPr>
            <w:tcW w:w="2550" w:type="dxa"/>
          </w:tcPr>
          <w:p w:rsidR="00827F5E" w:rsidRPr="00F85357" w:rsidRDefault="00827F5E" w:rsidP="00827F5E">
            <w:pPr>
              <w:jc w:val="both"/>
              <w:rPr>
                <w:sz w:val="26"/>
                <w:szCs w:val="26"/>
              </w:rPr>
            </w:pPr>
          </w:p>
        </w:tc>
      </w:tr>
    </w:tbl>
    <w:p w:rsidR="004E58B3" w:rsidRPr="00F85357" w:rsidRDefault="004E58B3" w:rsidP="00733053">
      <w:pPr>
        <w:jc w:val="both"/>
        <w:rPr>
          <w:sz w:val="26"/>
          <w:szCs w:val="26"/>
        </w:rPr>
      </w:pPr>
    </w:p>
    <w:p w:rsidR="004E58B3" w:rsidRPr="00F85357" w:rsidRDefault="00F85357" w:rsidP="00733053">
      <w:pPr>
        <w:ind w:left="-540"/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СОДЕРЖАНИЕ</w:t>
      </w:r>
      <w:r w:rsidR="004E58B3" w:rsidRPr="00F85357">
        <w:rPr>
          <w:b/>
          <w:sz w:val="26"/>
          <w:szCs w:val="26"/>
        </w:rPr>
        <w:t xml:space="preserve"> </w:t>
      </w:r>
      <w:r w:rsidR="00294F50" w:rsidRPr="00F85357">
        <w:rPr>
          <w:b/>
          <w:sz w:val="26"/>
          <w:szCs w:val="26"/>
        </w:rPr>
        <w:t xml:space="preserve"> </w:t>
      </w:r>
    </w:p>
    <w:p w:rsidR="004E58B3" w:rsidRPr="00F85357" w:rsidRDefault="004E58B3" w:rsidP="00733053">
      <w:pPr>
        <w:jc w:val="both"/>
        <w:rPr>
          <w:b/>
          <w:sz w:val="26"/>
          <w:szCs w:val="26"/>
        </w:rPr>
      </w:pPr>
    </w:p>
    <w:p w:rsidR="004E58B3" w:rsidRPr="00F85357" w:rsidRDefault="004E58B3" w:rsidP="003B6611">
      <w:pPr>
        <w:spacing w:line="360" w:lineRule="auto"/>
        <w:jc w:val="both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Тема 1.</w:t>
      </w:r>
      <w:r w:rsidRPr="00F85357">
        <w:rPr>
          <w:sz w:val="26"/>
          <w:szCs w:val="26"/>
        </w:rPr>
        <w:t xml:space="preserve"> </w:t>
      </w:r>
      <w:r w:rsidRPr="00FE188B">
        <w:rPr>
          <w:sz w:val="26"/>
          <w:szCs w:val="26"/>
          <w:u w:val="single"/>
        </w:rPr>
        <w:t>Введен</w:t>
      </w:r>
      <w:r w:rsidR="00FC5AA9">
        <w:rPr>
          <w:sz w:val="26"/>
          <w:szCs w:val="26"/>
          <w:u w:val="single"/>
        </w:rPr>
        <w:t>ие. (2</w:t>
      </w:r>
      <w:r w:rsidRPr="00FE188B">
        <w:rPr>
          <w:sz w:val="26"/>
          <w:szCs w:val="26"/>
          <w:u w:val="single"/>
        </w:rPr>
        <w:t>ч.)</w:t>
      </w:r>
    </w:p>
    <w:p w:rsidR="00F85357" w:rsidRDefault="00F85357" w:rsidP="003B6611">
      <w:pPr>
        <w:spacing w:line="360" w:lineRule="auto"/>
        <w:rPr>
          <w:sz w:val="26"/>
          <w:szCs w:val="26"/>
        </w:rPr>
      </w:pPr>
      <w:r w:rsidRPr="00F85357">
        <w:rPr>
          <w:sz w:val="26"/>
          <w:szCs w:val="26"/>
        </w:rPr>
        <w:t>Теория: Цель и задачи дополнительной общеразвивающей прогр</w:t>
      </w:r>
      <w:r w:rsidR="00FE188B">
        <w:rPr>
          <w:sz w:val="26"/>
          <w:szCs w:val="26"/>
        </w:rPr>
        <w:t>аммы «Весёлый английский</w:t>
      </w:r>
      <w:r w:rsidRPr="00F85357">
        <w:rPr>
          <w:sz w:val="26"/>
          <w:szCs w:val="26"/>
        </w:rPr>
        <w:t>». Знакомство с учебным планом. Основные формы работы. Знакомство детей друг с другом. Требования по безопасности труда и пожарной безопасности. Оборудование и материалы, необходимые для занятия. Знакомство с правилами поведения в образовательной организации.</w:t>
      </w:r>
    </w:p>
    <w:p w:rsidR="00FE188B" w:rsidRPr="00FE188B" w:rsidRDefault="00FE188B" w:rsidP="003B6611">
      <w:pPr>
        <w:spacing w:line="360" w:lineRule="auto"/>
        <w:contextualSpacing/>
        <w:rPr>
          <w:sz w:val="26"/>
          <w:szCs w:val="26"/>
          <w:u w:val="single"/>
        </w:rPr>
      </w:pPr>
      <w:r w:rsidRPr="00FE188B">
        <w:rPr>
          <w:b/>
          <w:sz w:val="26"/>
          <w:szCs w:val="26"/>
        </w:rPr>
        <w:t>Тема 2</w:t>
      </w:r>
      <w:r>
        <w:rPr>
          <w:sz w:val="26"/>
          <w:szCs w:val="26"/>
          <w:u w:val="single"/>
        </w:rPr>
        <w:t xml:space="preserve">. </w:t>
      </w:r>
      <w:r w:rsidRPr="00FE188B">
        <w:rPr>
          <w:sz w:val="26"/>
          <w:szCs w:val="26"/>
          <w:u w:val="single"/>
        </w:rPr>
        <w:t>Путешествие на далёкий остров.</w:t>
      </w:r>
      <w:r w:rsidR="005F64AF">
        <w:rPr>
          <w:sz w:val="26"/>
          <w:szCs w:val="26"/>
          <w:u w:val="single"/>
        </w:rPr>
        <w:t xml:space="preserve"> (3</w:t>
      </w:r>
      <w:r>
        <w:rPr>
          <w:sz w:val="26"/>
          <w:szCs w:val="26"/>
          <w:u w:val="single"/>
        </w:rPr>
        <w:t>ч.)</w:t>
      </w:r>
    </w:p>
    <w:p w:rsidR="00FE188B" w:rsidRPr="00FE188B" w:rsidRDefault="00FE188B" w:rsidP="00E0255A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i/>
          <w:sz w:val="26"/>
          <w:szCs w:val="26"/>
        </w:rPr>
        <w:t>Теория:</w:t>
      </w:r>
      <w:r w:rsidRPr="00FE188B">
        <w:rPr>
          <w:rFonts w:eastAsia="Calibri"/>
          <w:sz w:val="26"/>
          <w:szCs w:val="26"/>
          <w:lang w:eastAsia="en-US"/>
        </w:rPr>
        <w:t xml:space="preserve"> Дети изучают географическое положение, административно-политическое устройство Великобритании, ее крупные города.</w:t>
      </w:r>
    </w:p>
    <w:p w:rsidR="00FE188B" w:rsidRPr="00FE188B" w:rsidRDefault="00FE188B" w:rsidP="003B6611">
      <w:pPr>
        <w:spacing w:line="360" w:lineRule="auto"/>
        <w:contextualSpacing/>
        <w:rPr>
          <w:sz w:val="26"/>
          <w:szCs w:val="26"/>
          <w:u w:val="single"/>
        </w:rPr>
      </w:pPr>
      <w:r w:rsidRPr="00FE188B">
        <w:rPr>
          <w:rFonts w:eastAsia="Calibri"/>
          <w:i/>
          <w:sz w:val="26"/>
          <w:szCs w:val="26"/>
          <w:lang w:eastAsia="en-US"/>
        </w:rPr>
        <w:t xml:space="preserve">Практика: </w:t>
      </w:r>
      <w:r w:rsidRPr="00FE188B">
        <w:rPr>
          <w:rFonts w:eastAsia="Calibri"/>
          <w:sz w:val="26"/>
          <w:szCs w:val="26"/>
          <w:lang w:eastAsia="en-US"/>
        </w:rPr>
        <w:t xml:space="preserve">Знакомство с новой лексикой, выполнение заданий по теме. </w:t>
      </w:r>
    </w:p>
    <w:p w:rsidR="00FE188B" w:rsidRPr="00FE188B" w:rsidRDefault="00FE188B" w:rsidP="003B6611">
      <w:pPr>
        <w:spacing w:line="360" w:lineRule="auto"/>
        <w:contextualSpacing/>
        <w:rPr>
          <w:sz w:val="26"/>
          <w:szCs w:val="26"/>
          <w:u w:val="single"/>
        </w:rPr>
      </w:pPr>
      <w:r w:rsidRPr="00FE188B">
        <w:rPr>
          <w:rFonts w:eastAsia="Calibri"/>
          <w:b/>
          <w:sz w:val="26"/>
          <w:szCs w:val="26"/>
          <w:lang w:eastAsia="en-US"/>
        </w:rPr>
        <w:t>Тема 3.</w:t>
      </w:r>
      <w:r>
        <w:rPr>
          <w:rFonts w:eastAsia="Calibri"/>
          <w:i/>
          <w:sz w:val="26"/>
          <w:szCs w:val="26"/>
          <w:lang w:eastAsia="en-US"/>
        </w:rPr>
        <w:t xml:space="preserve"> </w:t>
      </w:r>
      <w:r w:rsidRPr="00FE188B">
        <w:rPr>
          <w:sz w:val="26"/>
          <w:szCs w:val="26"/>
          <w:u w:val="single"/>
        </w:rPr>
        <w:t>Лондон – столица Великобритании.</w:t>
      </w:r>
      <w:r>
        <w:rPr>
          <w:sz w:val="26"/>
          <w:szCs w:val="26"/>
          <w:u w:val="single"/>
        </w:rPr>
        <w:t xml:space="preserve"> (3ч.)</w:t>
      </w:r>
    </w:p>
    <w:p w:rsidR="00FE188B" w:rsidRDefault="00FE188B" w:rsidP="003B6611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>Теория:</w:t>
      </w:r>
      <w:r w:rsidRPr="00FE188B">
        <w:rPr>
          <w:rFonts w:eastAsia="Calibri"/>
          <w:sz w:val="26"/>
          <w:szCs w:val="26"/>
          <w:lang w:eastAsia="en-US"/>
        </w:rPr>
        <w:t xml:space="preserve"> Знакомство со столицей Великобритании, с королевской семьёй</w:t>
      </w:r>
      <w:r w:rsidR="003B6611">
        <w:rPr>
          <w:rFonts w:eastAsia="Calibri"/>
          <w:sz w:val="26"/>
          <w:szCs w:val="26"/>
          <w:lang w:eastAsia="en-US"/>
        </w:rPr>
        <w:t>.</w:t>
      </w:r>
    </w:p>
    <w:p w:rsidR="00FE188B" w:rsidRPr="00FE188B" w:rsidRDefault="00FE188B" w:rsidP="003B6611">
      <w:pPr>
        <w:spacing w:after="200"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>Практика:</w:t>
      </w:r>
      <w:r w:rsidRPr="00FE188B">
        <w:rPr>
          <w:rFonts w:eastAsia="Calibri"/>
          <w:sz w:val="26"/>
          <w:szCs w:val="26"/>
          <w:lang w:eastAsia="en-US"/>
        </w:rPr>
        <w:t xml:space="preserve"> Знакомство с новой лексикой, выполнение заданий по теме.</w:t>
      </w:r>
    </w:p>
    <w:p w:rsidR="00FE188B" w:rsidRPr="00FE188B" w:rsidRDefault="00FE188B" w:rsidP="003B6611">
      <w:pPr>
        <w:spacing w:line="360" w:lineRule="auto"/>
        <w:contextualSpacing/>
        <w:rPr>
          <w:sz w:val="26"/>
          <w:szCs w:val="26"/>
          <w:u w:val="single"/>
        </w:rPr>
      </w:pPr>
      <w:r w:rsidRPr="00FE188B">
        <w:rPr>
          <w:b/>
          <w:sz w:val="26"/>
          <w:szCs w:val="26"/>
        </w:rPr>
        <w:t>Тема 4.</w:t>
      </w:r>
      <w:r>
        <w:rPr>
          <w:sz w:val="26"/>
          <w:szCs w:val="26"/>
          <w:u w:val="single"/>
        </w:rPr>
        <w:t xml:space="preserve"> </w:t>
      </w:r>
      <w:r w:rsidRPr="00FE188B">
        <w:rPr>
          <w:sz w:val="26"/>
          <w:szCs w:val="26"/>
          <w:u w:val="single"/>
        </w:rPr>
        <w:t>Английские обычаи и традиции.</w:t>
      </w:r>
      <w:r>
        <w:rPr>
          <w:sz w:val="26"/>
          <w:szCs w:val="26"/>
          <w:u w:val="single"/>
        </w:rPr>
        <w:t xml:space="preserve"> (3ч.)</w:t>
      </w:r>
    </w:p>
    <w:p w:rsidR="00FE188B" w:rsidRDefault="00FE188B" w:rsidP="003B6611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i/>
          <w:sz w:val="26"/>
          <w:szCs w:val="26"/>
        </w:rPr>
        <w:t>Теория:</w:t>
      </w:r>
      <w:r w:rsidRPr="00FE188B">
        <w:rPr>
          <w:sz w:val="26"/>
          <w:szCs w:val="26"/>
        </w:rPr>
        <w:t xml:space="preserve"> Знакомство с </w:t>
      </w:r>
      <w:r w:rsidRPr="00FE188B">
        <w:rPr>
          <w:rFonts w:eastAsia="Calibri"/>
          <w:sz w:val="26"/>
          <w:szCs w:val="26"/>
          <w:lang w:eastAsia="en-US"/>
        </w:rPr>
        <w:t>английскими традициями и обычаями. Просмотр видеоролика по данной теме.</w:t>
      </w:r>
    </w:p>
    <w:p w:rsidR="00FE188B" w:rsidRPr="00FE188B" w:rsidRDefault="00FE188B" w:rsidP="003B6611">
      <w:pPr>
        <w:spacing w:after="200"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>Практика:</w:t>
      </w:r>
      <w:r w:rsidRPr="00FE188B">
        <w:rPr>
          <w:rFonts w:eastAsia="Calibri"/>
          <w:sz w:val="26"/>
          <w:szCs w:val="26"/>
          <w:lang w:eastAsia="en-US"/>
        </w:rPr>
        <w:t xml:space="preserve"> Знакомство с новой лексикой, выполнение заданий по теме.</w:t>
      </w:r>
    </w:p>
    <w:p w:rsidR="00FE188B" w:rsidRPr="00FE188B" w:rsidRDefault="00FE188B" w:rsidP="003B6611">
      <w:pPr>
        <w:spacing w:line="360" w:lineRule="auto"/>
        <w:contextualSpacing/>
        <w:rPr>
          <w:rFonts w:eastAsia="Calibri"/>
          <w:sz w:val="26"/>
          <w:szCs w:val="26"/>
          <w:u w:val="single"/>
          <w:lang w:eastAsia="en-US"/>
        </w:rPr>
      </w:pPr>
      <w:r w:rsidRPr="00FE188B">
        <w:rPr>
          <w:rFonts w:eastAsia="Calibri"/>
          <w:b/>
          <w:sz w:val="26"/>
          <w:szCs w:val="26"/>
          <w:lang w:eastAsia="en-US"/>
        </w:rPr>
        <w:t>Тема 5.</w:t>
      </w:r>
      <w:r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Pr="00FE188B">
        <w:rPr>
          <w:rFonts w:eastAsia="Calibri"/>
          <w:sz w:val="26"/>
          <w:szCs w:val="26"/>
          <w:u w:val="single"/>
          <w:lang w:eastAsia="en-US"/>
        </w:rPr>
        <w:t>Английские праздники.</w:t>
      </w:r>
      <w:r>
        <w:rPr>
          <w:rFonts w:eastAsia="Calibri"/>
          <w:sz w:val="26"/>
          <w:szCs w:val="26"/>
          <w:u w:val="single"/>
          <w:lang w:eastAsia="en-US"/>
        </w:rPr>
        <w:t xml:space="preserve"> (3ч.)</w:t>
      </w:r>
    </w:p>
    <w:p w:rsidR="00FE188B" w:rsidRPr="00FE188B" w:rsidRDefault="00FE188B" w:rsidP="003B6611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 xml:space="preserve">Теория: </w:t>
      </w:r>
      <w:r w:rsidRPr="00FE188B">
        <w:rPr>
          <w:rFonts w:eastAsia="Calibri"/>
          <w:sz w:val="26"/>
          <w:szCs w:val="26"/>
          <w:lang w:eastAsia="en-US"/>
        </w:rPr>
        <w:t>Знакомство с английскими праздниками (</w:t>
      </w:r>
      <w:r w:rsidRPr="00FE188B">
        <w:rPr>
          <w:rFonts w:eastAsia="Calibri"/>
          <w:sz w:val="26"/>
          <w:szCs w:val="26"/>
          <w:lang w:val="en-US" w:eastAsia="en-US"/>
        </w:rPr>
        <w:t>Halloween</w:t>
      </w:r>
      <w:r w:rsidRPr="00FE188B">
        <w:rPr>
          <w:rFonts w:eastAsia="Calibri"/>
          <w:sz w:val="26"/>
          <w:szCs w:val="26"/>
          <w:lang w:eastAsia="en-US"/>
        </w:rPr>
        <w:t xml:space="preserve">, </w:t>
      </w:r>
      <w:r w:rsidRPr="00FE188B">
        <w:rPr>
          <w:rFonts w:eastAsia="Calibri"/>
          <w:sz w:val="26"/>
          <w:szCs w:val="26"/>
          <w:lang w:val="en-US" w:eastAsia="en-US"/>
        </w:rPr>
        <w:t>Merry</w:t>
      </w:r>
      <w:r w:rsidRPr="00FE188B">
        <w:rPr>
          <w:rFonts w:eastAsia="Calibri"/>
          <w:sz w:val="26"/>
          <w:szCs w:val="26"/>
          <w:lang w:eastAsia="en-US"/>
        </w:rPr>
        <w:t xml:space="preserve"> </w:t>
      </w:r>
      <w:r w:rsidRPr="00FE188B">
        <w:rPr>
          <w:rFonts w:eastAsia="Calibri"/>
          <w:sz w:val="26"/>
          <w:szCs w:val="26"/>
          <w:lang w:val="en-US" w:eastAsia="en-US"/>
        </w:rPr>
        <w:t>Christmas</w:t>
      </w:r>
      <w:r w:rsidRPr="00FE188B">
        <w:rPr>
          <w:rFonts w:eastAsia="Calibri"/>
          <w:sz w:val="26"/>
          <w:szCs w:val="26"/>
          <w:lang w:eastAsia="en-US"/>
        </w:rPr>
        <w:t xml:space="preserve">, </w:t>
      </w:r>
      <w:r w:rsidRPr="00FE188B">
        <w:rPr>
          <w:rFonts w:eastAsia="Calibri"/>
          <w:sz w:val="26"/>
          <w:szCs w:val="26"/>
          <w:lang w:val="en-US" w:eastAsia="en-US"/>
        </w:rPr>
        <w:t>New</w:t>
      </w:r>
      <w:r w:rsidRPr="00FE188B">
        <w:rPr>
          <w:rFonts w:eastAsia="Calibri"/>
          <w:sz w:val="26"/>
          <w:szCs w:val="26"/>
          <w:lang w:eastAsia="en-US"/>
        </w:rPr>
        <w:t xml:space="preserve"> </w:t>
      </w:r>
      <w:r w:rsidRPr="00FE188B">
        <w:rPr>
          <w:rFonts w:eastAsia="Calibri"/>
          <w:sz w:val="26"/>
          <w:szCs w:val="26"/>
          <w:lang w:val="en-US" w:eastAsia="en-US"/>
        </w:rPr>
        <w:t>Year</w:t>
      </w:r>
      <w:r w:rsidRPr="00FE188B">
        <w:rPr>
          <w:rFonts w:eastAsia="Calibri"/>
          <w:sz w:val="26"/>
          <w:szCs w:val="26"/>
          <w:lang w:eastAsia="en-US"/>
        </w:rPr>
        <w:t>).</w:t>
      </w:r>
    </w:p>
    <w:p w:rsidR="00513D25" w:rsidRDefault="00FE188B" w:rsidP="00513D25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>Практика:</w:t>
      </w:r>
      <w:r w:rsidRPr="00FE188B">
        <w:rPr>
          <w:rFonts w:eastAsia="Calibri"/>
          <w:sz w:val="26"/>
          <w:szCs w:val="26"/>
          <w:lang w:eastAsia="en-US"/>
        </w:rPr>
        <w:t xml:space="preserve"> Знакомство с новой лексикой, выполнение заданий по теме. Выполнение открыток.</w:t>
      </w:r>
    </w:p>
    <w:p w:rsidR="00FC5AA9" w:rsidRPr="00513D25" w:rsidRDefault="00FC5AA9" w:rsidP="00513D25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C5AA9">
        <w:rPr>
          <w:rFonts w:eastAsia="Calibri"/>
          <w:b/>
          <w:sz w:val="26"/>
          <w:szCs w:val="26"/>
          <w:lang w:eastAsia="en-US"/>
        </w:rPr>
        <w:t>Тема 6.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FC5AA9">
        <w:rPr>
          <w:sz w:val="26"/>
          <w:szCs w:val="26"/>
          <w:u w:val="single"/>
        </w:rPr>
        <w:t>Конку</w:t>
      </w:r>
      <w:r w:rsidR="00B01817">
        <w:rPr>
          <w:sz w:val="26"/>
          <w:szCs w:val="26"/>
          <w:u w:val="single"/>
        </w:rPr>
        <w:t>рс рисунков на тему «Англия». (3</w:t>
      </w:r>
      <w:r w:rsidRPr="00FC5AA9">
        <w:rPr>
          <w:sz w:val="26"/>
          <w:szCs w:val="26"/>
          <w:u w:val="single"/>
        </w:rPr>
        <w:t>ч.)</w:t>
      </w:r>
    </w:p>
    <w:p w:rsidR="00FC5AA9" w:rsidRDefault="00FC5AA9" w:rsidP="003B6611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 xml:space="preserve">Теория: </w:t>
      </w:r>
      <w:r w:rsidRPr="00FE188B">
        <w:rPr>
          <w:rFonts w:eastAsia="Calibri"/>
          <w:sz w:val="26"/>
          <w:szCs w:val="26"/>
          <w:lang w:eastAsia="en-US"/>
        </w:rPr>
        <w:t>Знакомство с английскими</w:t>
      </w:r>
      <w:r>
        <w:rPr>
          <w:rFonts w:eastAsia="Calibri"/>
          <w:sz w:val="26"/>
          <w:szCs w:val="26"/>
          <w:lang w:eastAsia="en-US"/>
        </w:rPr>
        <w:t xml:space="preserve"> достопримечательностями.</w:t>
      </w:r>
    </w:p>
    <w:p w:rsidR="00FC5AA9" w:rsidRPr="00FE188B" w:rsidRDefault="00FC5AA9" w:rsidP="003B6611">
      <w:pPr>
        <w:spacing w:after="200"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>Практика:</w:t>
      </w:r>
      <w:r w:rsidRPr="00FE188B">
        <w:rPr>
          <w:rFonts w:eastAsia="Calibri"/>
          <w:sz w:val="26"/>
          <w:szCs w:val="26"/>
          <w:lang w:eastAsia="en-US"/>
        </w:rPr>
        <w:t xml:space="preserve"> Знакомство с новой лексикой, выполнение задан</w:t>
      </w:r>
      <w:r>
        <w:rPr>
          <w:rFonts w:eastAsia="Calibri"/>
          <w:sz w:val="26"/>
          <w:szCs w:val="26"/>
          <w:lang w:eastAsia="en-US"/>
        </w:rPr>
        <w:t>ий по теме. Подготовка рисунков на школьную выставку на тему «Англия».</w:t>
      </w:r>
    </w:p>
    <w:p w:rsidR="00FE188B" w:rsidRPr="00FE188B" w:rsidRDefault="00FC5AA9" w:rsidP="003B6611">
      <w:pPr>
        <w:spacing w:line="360" w:lineRule="auto"/>
        <w:contextualSpacing/>
        <w:rPr>
          <w:sz w:val="26"/>
          <w:szCs w:val="26"/>
          <w:u w:val="single"/>
        </w:rPr>
      </w:pPr>
      <w:r w:rsidRPr="00FC5AA9">
        <w:rPr>
          <w:b/>
          <w:sz w:val="26"/>
          <w:szCs w:val="26"/>
        </w:rPr>
        <w:t>Тема 7.</w:t>
      </w:r>
      <w:r>
        <w:rPr>
          <w:sz w:val="26"/>
          <w:szCs w:val="26"/>
          <w:u w:val="single"/>
        </w:rPr>
        <w:t xml:space="preserve"> </w:t>
      </w:r>
      <w:r w:rsidR="00FE188B" w:rsidRPr="00FE188B">
        <w:rPr>
          <w:sz w:val="26"/>
          <w:szCs w:val="26"/>
          <w:u w:val="single"/>
        </w:rPr>
        <w:t>Известные британцы (писатели, герои сказок, мультфильмов).</w:t>
      </w:r>
      <w:r>
        <w:rPr>
          <w:sz w:val="26"/>
          <w:szCs w:val="26"/>
          <w:u w:val="single"/>
        </w:rPr>
        <w:t xml:space="preserve"> (</w:t>
      </w:r>
      <w:r w:rsidR="003B6611">
        <w:rPr>
          <w:sz w:val="26"/>
          <w:szCs w:val="26"/>
          <w:u w:val="single"/>
        </w:rPr>
        <w:t>4ч.)</w:t>
      </w:r>
    </w:p>
    <w:p w:rsidR="00FE188B" w:rsidRPr="00FE188B" w:rsidRDefault="00FE188B" w:rsidP="003B6611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>Теория:</w:t>
      </w:r>
      <w:r w:rsidRPr="00FE188B">
        <w:rPr>
          <w:rFonts w:eastAsia="Calibri"/>
          <w:sz w:val="26"/>
          <w:szCs w:val="26"/>
          <w:lang w:eastAsia="en-US"/>
        </w:rPr>
        <w:t xml:space="preserve"> Знакомство с английскими писателями, героями сказок и мультфильмов.</w:t>
      </w:r>
    </w:p>
    <w:p w:rsidR="004E58B3" w:rsidRPr="00FC5AA9" w:rsidRDefault="00FE188B" w:rsidP="003B6611">
      <w:pPr>
        <w:spacing w:line="360" w:lineRule="auto"/>
        <w:rPr>
          <w:rFonts w:eastAsia="Calibri"/>
          <w:sz w:val="26"/>
          <w:szCs w:val="26"/>
          <w:lang w:eastAsia="en-US"/>
        </w:rPr>
      </w:pPr>
      <w:r w:rsidRPr="00FE188B">
        <w:rPr>
          <w:rFonts w:eastAsia="Calibri"/>
          <w:i/>
          <w:sz w:val="26"/>
          <w:szCs w:val="26"/>
          <w:lang w:eastAsia="en-US"/>
        </w:rPr>
        <w:t>Практика:</w:t>
      </w:r>
      <w:r w:rsidRPr="00FE188B">
        <w:rPr>
          <w:rFonts w:eastAsia="Calibri"/>
          <w:sz w:val="26"/>
          <w:szCs w:val="26"/>
          <w:lang w:eastAsia="en-US"/>
        </w:rPr>
        <w:t xml:space="preserve"> Чтение сказок, просмотр мультфильмов.</w:t>
      </w:r>
    </w:p>
    <w:p w:rsidR="004E58B3" w:rsidRPr="00F85357" w:rsidRDefault="003B6611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8</w:t>
      </w:r>
      <w:r w:rsidR="004E58B3" w:rsidRPr="00F85357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465B7">
        <w:rPr>
          <w:sz w:val="26"/>
          <w:szCs w:val="26"/>
          <w:u w:val="single"/>
        </w:rPr>
        <w:t>В зоопарке. (3</w:t>
      </w:r>
      <w:r w:rsidR="004E58B3" w:rsidRPr="003B6611">
        <w:rPr>
          <w:sz w:val="26"/>
          <w:szCs w:val="26"/>
          <w:u w:val="single"/>
        </w:rPr>
        <w:t>ч.)</w:t>
      </w:r>
      <w:r w:rsidR="004E58B3" w:rsidRPr="00F85357">
        <w:rPr>
          <w:sz w:val="26"/>
          <w:szCs w:val="26"/>
        </w:rPr>
        <w:t xml:space="preserve"> </w:t>
      </w:r>
    </w:p>
    <w:p w:rsidR="00F85357" w:rsidRPr="00F85357" w:rsidRDefault="00F85357" w:rsidP="003B6611">
      <w:pPr>
        <w:spacing w:line="360" w:lineRule="auto"/>
        <w:jc w:val="both"/>
        <w:rPr>
          <w:sz w:val="26"/>
          <w:szCs w:val="26"/>
        </w:rPr>
      </w:pPr>
      <w:r w:rsidRPr="00FC5AA9">
        <w:rPr>
          <w:i/>
          <w:sz w:val="26"/>
          <w:szCs w:val="26"/>
        </w:rPr>
        <w:t>Теория</w:t>
      </w:r>
      <w:r w:rsidRPr="00F85357">
        <w:rPr>
          <w:sz w:val="26"/>
          <w:szCs w:val="26"/>
        </w:rPr>
        <w:t xml:space="preserve">: </w:t>
      </w:r>
      <w:r w:rsidR="004E58B3" w:rsidRPr="00F85357">
        <w:rPr>
          <w:sz w:val="26"/>
          <w:szCs w:val="26"/>
        </w:rPr>
        <w:t xml:space="preserve">Знакомство с названиями животных – жителей зоопарка. </w:t>
      </w:r>
    </w:p>
    <w:p w:rsidR="004E58B3" w:rsidRPr="00B82E8A" w:rsidRDefault="00F85357" w:rsidP="003B6611">
      <w:pPr>
        <w:spacing w:line="360" w:lineRule="auto"/>
        <w:jc w:val="both"/>
        <w:rPr>
          <w:sz w:val="26"/>
          <w:szCs w:val="26"/>
        </w:rPr>
      </w:pPr>
      <w:r w:rsidRPr="00FC5AA9">
        <w:rPr>
          <w:i/>
          <w:sz w:val="26"/>
          <w:szCs w:val="26"/>
        </w:rPr>
        <w:t>Практика:</w:t>
      </w:r>
      <w:r w:rsidRPr="00F85357">
        <w:rPr>
          <w:sz w:val="26"/>
          <w:szCs w:val="26"/>
        </w:rPr>
        <w:t xml:space="preserve"> Фонетическая зарядка. </w:t>
      </w:r>
      <w:r w:rsidR="004E58B3" w:rsidRPr="00F85357">
        <w:rPr>
          <w:sz w:val="26"/>
          <w:szCs w:val="26"/>
        </w:rPr>
        <w:t xml:space="preserve">Речевой модуль занятия: </w:t>
      </w:r>
      <w:r w:rsidR="004E58B3" w:rsidRPr="00F85357">
        <w:rPr>
          <w:sz w:val="26"/>
          <w:szCs w:val="26"/>
          <w:lang w:val="en-US"/>
        </w:rPr>
        <w:t>It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is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a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dog</w:t>
      </w:r>
      <w:r w:rsidR="004E58B3" w:rsidRPr="00F85357">
        <w:rPr>
          <w:sz w:val="26"/>
          <w:szCs w:val="26"/>
        </w:rPr>
        <w:t xml:space="preserve">. </w:t>
      </w:r>
      <w:r w:rsidR="004E58B3" w:rsidRPr="00F85357">
        <w:rPr>
          <w:sz w:val="26"/>
          <w:szCs w:val="26"/>
          <w:lang w:val="en-US"/>
        </w:rPr>
        <w:t>I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like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it</w:t>
      </w:r>
      <w:r w:rsidR="004E58B3" w:rsidRPr="00B82E8A">
        <w:rPr>
          <w:sz w:val="26"/>
          <w:szCs w:val="26"/>
        </w:rPr>
        <w:t>.</w:t>
      </w:r>
    </w:p>
    <w:p w:rsidR="004E58B3" w:rsidRPr="00F85357" w:rsidRDefault="003B6611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9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4E58B3" w:rsidRPr="003B6611">
        <w:rPr>
          <w:sz w:val="26"/>
          <w:szCs w:val="26"/>
          <w:u w:val="single"/>
        </w:rPr>
        <w:t>Мой</w:t>
      </w:r>
      <w:r w:rsidRPr="003B6611">
        <w:rPr>
          <w:sz w:val="26"/>
          <w:szCs w:val="26"/>
          <w:u w:val="single"/>
        </w:rPr>
        <w:t xml:space="preserve"> кукольный домашний зверинец. (3</w:t>
      </w:r>
      <w:r w:rsidR="004E58B3" w:rsidRPr="003B6611">
        <w:rPr>
          <w:sz w:val="26"/>
          <w:szCs w:val="26"/>
          <w:u w:val="single"/>
        </w:rPr>
        <w:t>ч.)</w:t>
      </w:r>
    </w:p>
    <w:p w:rsidR="00F85357" w:rsidRPr="00F85357" w:rsidRDefault="00F85357" w:rsidP="003B6611">
      <w:pPr>
        <w:spacing w:line="360" w:lineRule="auto"/>
        <w:jc w:val="both"/>
        <w:rPr>
          <w:sz w:val="26"/>
          <w:szCs w:val="26"/>
        </w:rPr>
      </w:pPr>
      <w:r w:rsidRPr="00FC5AA9">
        <w:rPr>
          <w:i/>
          <w:sz w:val="26"/>
          <w:szCs w:val="26"/>
        </w:rPr>
        <w:t>Теория:</w:t>
      </w:r>
      <w:r w:rsidRPr="00F85357">
        <w:rPr>
          <w:sz w:val="26"/>
          <w:szCs w:val="26"/>
        </w:rPr>
        <w:t xml:space="preserve"> Новая лексика «Животные»</w:t>
      </w:r>
    </w:p>
    <w:p w:rsidR="004E58B3" w:rsidRPr="00B82E8A" w:rsidRDefault="00F85357" w:rsidP="003B6611">
      <w:pPr>
        <w:spacing w:line="360" w:lineRule="auto"/>
        <w:jc w:val="both"/>
        <w:rPr>
          <w:sz w:val="26"/>
          <w:szCs w:val="26"/>
        </w:rPr>
      </w:pPr>
      <w:r w:rsidRPr="00FC5AA9">
        <w:rPr>
          <w:i/>
          <w:sz w:val="26"/>
          <w:szCs w:val="26"/>
        </w:rPr>
        <w:t>Практика</w:t>
      </w:r>
      <w:r w:rsidRPr="00F85357">
        <w:rPr>
          <w:sz w:val="26"/>
          <w:szCs w:val="26"/>
        </w:rPr>
        <w:t xml:space="preserve">: </w:t>
      </w:r>
      <w:r w:rsidR="004E58B3" w:rsidRPr="00F85357">
        <w:rPr>
          <w:sz w:val="26"/>
          <w:szCs w:val="26"/>
        </w:rPr>
        <w:t>Фонетическая зарядка. Слова</w:t>
      </w:r>
      <w:r w:rsidR="004E58B3" w:rsidRPr="00C60756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Yes</w:t>
      </w:r>
      <w:r w:rsidR="004E58B3" w:rsidRPr="00C60756">
        <w:rPr>
          <w:sz w:val="26"/>
          <w:szCs w:val="26"/>
        </w:rPr>
        <w:t xml:space="preserve"> / </w:t>
      </w:r>
      <w:r w:rsidR="004E58B3" w:rsidRPr="00F85357">
        <w:rPr>
          <w:sz w:val="26"/>
          <w:szCs w:val="26"/>
          <w:lang w:val="en-US"/>
        </w:rPr>
        <w:t>No</w:t>
      </w:r>
      <w:r w:rsidR="004E58B3" w:rsidRPr="00C60756">
        <w:rPr>
          <w:sz w:val="26"/>
          <w:szCs w:val="26"/>
        </w:rPr>
        <w:t xml:space="preserve">, </w:t>
      </w:r>
      <w:r w:rsidR="004E58B3" w:rsidRPr="00F85357">
        <w:rPr>
          <w:sz w:val="26"/>
          <w:szCs w:val="26"/>
        </w:rPr>
        <w:t>союз</w:t>
      </w:r>
      <w:r w:rsidR="004E58B3" w:rsidRPr="00C60756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and</w:t>
      </w:r>
      <w:r w:rsidR="004E58B3" w:rsidRPr="00C60756">
        <w:rPr>
          <w:sz w:val="26"/>
          <w:szCs w:val="26"/>
        </w:rPr>
        <w:t xml:space="preserve">. </w:t>
      </w:r>
      <w:r w:rsidR="004E58B3" w:rsidRPr="00F85357">
        <w:rPr>
          <w:sz w:val="26"/>
          <w:szCs w:val="26"/>
        </w:rPr>
        <w:t>Счет до 10. Игры – поручения. Речевой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модуль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занятия</w:t>
      </w:r>
      <w:r w:rsidR="00215FF7" w:rsidRPr="00B82E8A">
        <w:rPr>
          <w:sz w:val="26"/>
          <w:szCs w:val="26"/>
        </w:rPr>
        <w:t xml:space="preserve">: </w:t>
      </w:r>
      <w:r w:rsidR="004E58B3" w:rsidRPr="00F85357">
        <w:rPr>
          <w:sz w:val="26"/>
          <w:szCs w:val="26"/>
          <w:lang w:val="en-US"/>
        </w:rPr>
        <w:t>Take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a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dog</w:t>
      </w:r>
      <w:r w:rsidR="004E58B3" w:rsidRPr="00B82E8A">
        <w:rPr>
          <w:sz w:val="26"/>
          <w:szCs w:val="26"/>
        </w:rPr>
        <w:t xml:space="preserve">. </w:t>
      </w:r>
      <w:r w:rsidR="004E58B3" w:rsidRPr="00F85357">
        <w:rPr>
          <w:sz w:val="26"/>
          <w:szCs w:val="26"/>
          <w:lang w:val="en-US"/>
        </w:rPr>
        <w:t>I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have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a</w:t>
      </w:r>
      <w:r w:rsidR="004E58B3" w:rsidRPr="00B82E8A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dog</w:t>
      </w:r>
      <w:r w:rsidR="004E58B3" w:rsidRPr="00B82E8A">
        <w:rPr>
          <w:sz w:val="26"/>
          <w:szCs w:val="26"/>
        </w:rPr>
        <w:t>.</w:t>
      </w:r>
    </w:p>
    <w:p w:rsidR="004E58B3" w:rsidRPr="00F85357" w:rsidRDefault="003B6611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10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4E58B3" w:rsidRPr="003B6611">
        <w:rPr>
          <w:sz w:val="26"/>
          <w:szCs w:val="26"/>
          <w:u w:val="single"/>
        </w:rPr>
        <w:t>Школа брат</w:t>
      </w:r>
      <w:r w:rsidRPr="003B6611">
        <w:rPr>
          <w:sz w:val="26"/>
          <w:szCs w:val="26"/>
          <w:u w:val="single"/>
        </w:rPr>
        <w:t>ьев наших меньших. (3</w:t>
      </w:r>
      <w:r w:rsidR="004E58B3" w:rsidRPr="003B6611">
        <w:rPr>
          <w:sz w:val="26"/>
          <w:szCs w:val="26"/>
          <w:u w:val="single"/>
        </w:rPr>
        <w:t>ч.)</w:t>
      </w:r>
    </w:p>
    <w:p w:rsidR="00F85357" w:rsidRPr="00F85357" w:rsidRDefault="00F85357" w:rsidP="003B6611">
      <w:pPr>
        <w:spacing w:line="360" w:lineRule="auto"/>
        <w:jc w:val="both"/>
        <w:rPr>
          <w:sz w:val="26"/>
          <w:szCs w:val="26"/>
        </w:rPr>
      </w:pPr>
      <w:r w:rsidRPr="003B6611">
        <w:rPr>
          <w:i/>
          <w:sz w:val="26"/>
          <w:szCs w:val="26"/>
        </w:rPr>
        <w:t>Теория:</w:t>
      </w:r>
      <w:r w:rsidRPr="00F85357">
        <w:rPr>
          <w:sz w:val="26"/>
          <w:szCs w:val="26"/>
        </w:rPr>
        <w:t xml:space="preserve"> Новая лексика.</w:t>
      </w:r>
    </w:p>
    <w:p w:rsidR="004E58B3" w:rsidRPr="00F85357" w:rsidRDefault="00F85357" w:rsidP="003B6611">
      <w:pPr>
        <w:spacing w:line="360" w:lineRule="auto"/>
        <w:jc w:val="both"/>
        <w:rPr>
          <w:sz w:val="26"/>
          <w:szCs w:val="26"/>
        </w:rPr>
      </w:pPr>
      <w:r w:rsidRPr="003B6611">
        <w:rPr>
          <w:i/>
          <w:sz w:val="26"/>
          <w:szCs w:val="26"/>
        </w:rPr>
        <w:t>Практика:</w:t>
      </w:r>
      <w:r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 xml:space="preserve">Фонетическая зарядка. Глаголы движения. Употребление речевого образца </w:t>
      </w:r>
      <w:r w:rsidR="004E58B3" w:rsidRPr="00F85357">
        <w:rPr>
          <w:sz w:val="26"/>
          <w:szCs w:val="26"/>
          <w:lang w:val="en-US"/>
        </w:rPr>
        <w:t>I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can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jump</w:t>
      </w:r>
      <w:r w:rsidR="004E58B3" w:rsidRPr="00F85357">
        <w:rPr>
          <w:sz w:val="26"/>
          <w:szCs w:val="26"/>
        </w:rPr>
        <w:t>. Разучивание стихов, считалок.</w:t>
      </w:r>
    </w:p>
    <w:p w:rsidR="004E58B3" w:rsidRPr="007B5172" w:rsidRDefault="007B5172" w:rsidP="003B6611">
      <w:pPr>
        <w:spacing w:line="360" w:lineRule="auto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Тема 11.</w:t>
      </w:r>
      <w:r w:rsidRPr="007B5172">
        <w:rPr>
          <w:sz w:val="26"/>
          <w:szCs w:val="26"/>
        </w:rPr>
        <w:t xml:space="preserve"> </w:t>
      </w:r>
      <w:r w:rsidRPr="007B5172">
        <w:rPr>
          <w:sz w:val="26"/>
          <w:szCs w:val="26"/>
          <w:u w:val="single"/>
        </w:rPr>
        <w:t>Проект «Мой домашний питомец». (2ч.)</w:t>
      </w:r>
    </w:p>
    <w:p w:rsidR="007B5172" w:rsidRDefault="007B5172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 «Домашние питомцы». Подготовка к проекту.</w:t>
      </w:r>
    </w:p>
    <w:p w:rsidR="007B5172" w:rsidRDefault="007B5172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защита проекта.</w:t>
      </w:r>
    </w:p>
    <w:p w:rsidR="00A465B7" w:rsidRDefault="00A465B7" w:rsidP="003B6611">
      <w:pPr>
        <w:spacing w:line="360" w:lineRule="auto"/>
        <w:jc w:val="both"/>
        <w:rPr>
          <w:sz w:val="26"/>
          <w:szCs w:val="26"/>
          <w:u w:val="single"/>
        </w:rPr>
      </w:pPr>
      <w:r w:rsidRPr="00A465B7">
        <w:rPr>
          <w:b/>
          <w:sz w:val="26"/>
          <w:szCs w:val="26"/>
        </w:rPr>
        <w:t>Тема 12.</w:t>
      </w:r>
      <w:r>
        <w:rPr>
          <w:sz w:val="26"/>
          <w:szCs w:val="26"/>
        </w:rPr>
        <w:t xml:space="preserve"> </w:t>
      </w:r>
      <w:r w:rsidRPr="00A465B7">
        <w:rPr>
          <w:sz w:val="26"/>
          <w:szCs w:val="26"/>
          <w:u w:val="single"/>
        </w:rPr>
        <w:t>Новогоднее мероприятие «Новогодний переполох». (1ч.)</w:t>
      </w:r>
    </w:p>
    <w:p w:rsidR="00A465B7" w:rsidRPr="00513D25" w:rsidRDefault="00A465B7" w:rsidP="003B6611">
      <w:pPr>
        <w:spacing w:line="360" w:lineRule="auto"/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>Практика</w:t>
      </w:r>
      <w:r w:rsidR="00513D25">
        <w:rPr>
          <w:i/>
          <w:sz w:val="26"/>
          <w:szCs w:val="26"/>
        </w:rPr>
        <w:t xml:space="preserve">: </w:t>
      </w:r>
      <w:r w:rsidR="00513D25">
        <w:rPr>
          <w:sz w:val="26"/>
          <w:szCs w:val="26"/>
        </w:rPr>
        <w:t>мероприятие.</w:t>
      </w:r>
    </w:p>
    <w:p w:rsidR="004E58B3" w:rsidRPr="00F85357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13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5C4622">
        <w:rPr>
          <w:sz w:val="26"/>
          <w:szCs w:val="26"/>
          <w:u w:val="single"/>
        </w:rPr>
        <w:t>Я и моя семья. (2</w:t>
      </w:r>
      <w:r w:rsidR="004E58B3" w:rsidRPr="00E0255A">
        <w:rPr>
          <w:sz w:val="26"/>
          <w:szCs w:val="26"/>
          <w:u w:val="single"/>
        </w:rPr>
        <w:t>ч.)</w:t>
      </w:r>
    </w:p>
    <w:p w:rsidR="00F85357" w:rsidRPr="00F85357" w:rsidRDefault="00F8535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 w:rsidRPr="00F85357">
        <w:rPr>
          <w:sz w:val="26"/>
          <w:szCs w:val="26"/>
        </w:rPr>
        <w:t xml:space="preserve"> Новая лексика «Семья».</w:t>
      </w:r>
    </w:p>
    <w:p w:rsidR="004E58B3" w:rsidRDefault="00F8535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Фонетическая зарядка. Семейное дерево. Разучивание стихов о семье.</w:t>
      </w:r>
    </w:p>
    <w:p w:rsidR="00E0255A" w:rsidRDefault="00E0255A" w:rsidP="003B6611">
      <w:pPr>
        <w:spacing w:line="360" w:lineRule="auto"/>
        <w:jc w:val="both"/>
        <w:rPr>
          <w:sz w:val="26"/>
          <w:szCs w:val="26"/>
          <w:u w:val="single"/>
        </w:rPr>
      </w:pPr>
      <w:r w:rsidRPr="00E0255A">
        <w:rPr>
          <w:b/>
          <w:sz w:val="26"/>
          <w:szCs w:val="26"/>
        </w:rPr>
        <w:t>Тема 1</w:t>
      </w:r>
      <w:r w:rsidR="00513D25"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E0255A">
        <w:rPr>
          <w:sz w:val="26"/>
          <w:szCs w:val="26"/>
          <w:u w:val="single"/>
        </w:rPr>
        <w:t>Челленджер «МамаРебёнокАнглийский». (2ч.)</w:t>
      </w:r>
    </w:p>
    <w:p w:rsidR="00E0255A" w:rsidRDefault="00E0255A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 w:rsidRPr="00E0255A">
        <w:rPr>
          <w:sz w:val="26"/>
          <w:szCs w:val="26"/>
        </w:rPr>
        <w:t xml:space="preserve"> Новая лексика.</w:t>
      </w:r>
    </w:p>
    <w:p w:rsidR="00E0255A" w:rsidRPr="00E0255A" w:rsidRDefault="00E0255A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 w:rsidR="00B01832">
        <w:rPr>
          <w:sz w:val="26"/>
          <w:szCs w:val="26"/>
        </w:rPr>
        <w:t xml:space="preserve"> подготовка челленджа</w:t>
      </w:r>
      <w:r>
        <w:rPr>
          <w:sz w:val="26"/>
          <w:szCs w:val="26"/>
        </w:rPr>
        <w:t>.</w:t>
      </w:r>
    </w:p>
    <w:p w:rsidR="004E58B3" w:rsidRPr="00F85357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15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E0255A">
        <w:rPr>
          <w:sz w:val="26"/>
          <w:szCs w:val="26"/>
          <w:u w:val="single"/>
        </w:rPr>
        <w:t>Цвета радуги. (3</w:t>
      </w:r>
      <w:r w:rsidR="004E58B3" w:rsidRPr="00E0255A">
        <w:rPr>
          <w:sz w:val="26"/>
          <w:szCs w:val="26"/>
          <w:u w:val="single"/>
        </w:rPr>
        <w:t>ч.)</w:t>
      </w:r>
    </w:p>
    <w:p w:rsidR="00F85357" w:rsidRDefault="00F8535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 «Цвета».</w:t>
      </w:r>
    </w:p>
    <w:p w:rsidR="004E58B3" w:rsidRPr="00827F5E" w:rsidRDefault="00F8535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Фонетическая. Названия цветов. Выражение симпатии и предпочтений: I like red.</w:t>
      </w:r>
    </w:p>
    <w:p w:rsidR="004E58B3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16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4E58B3" w:rsidRPr="00E0255A">
        <w:rPr>
          <w:sz w:val="26"/>
          <w:szCs w:val="26"/>
          <w:u w:val="single"/>
        </w:rPr>
        <w:t>Времена года.</w:t>
      </w:r>
      <w:r w:rsidR="00145CB9" w:rsidRPr="00E0255A">
        <w:rPr>
          <w:sz w:val="26"/>
          <w:szCs w:val="26"/>
          <w:u w:val="single"/>
        </w:rPr>
        <w:t xml:space="preserve"> (3</w:t>
      </w:r>
      <w:r w:rsidR="004E58B3" w:rsidRPr="00E0255A">
        <w:rPr>
          <w:sz w:val="26"/>
          <w:szCs w:val="26"/>
          <w:u w:val="single"/>
        </w:rPr>
        <w:t>ч.)</w:t>
      </w:r>
    </w:p>
    <w:p w:rsidR="00353197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 «Времена года»</w:t>
      </w:r>
    </w:p>
    <w:p w:rsidR="004E58B3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Фонетическая зарядка. Традиции и обычаи. Английские праздники Подготовка к Новому году: стихи и песенки.</w:t>
      </w:r>
      <w:r w:rsidR="00507635" w:rsidRPr="00F85357">
        <w:rPr>
          <w:sz w:val="26"/>
          <w:szCs w:val="26"/>
        </w:rPr>
        <w:t xml:space="preserve"> Конкурс рисунков и поделок.</w:t>
      </w:r>
    </w:p>
    <w:p w:rsidR="004E58B3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17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4E58B3" w:rsidRPr="00E0255A">
        <w:rPr>
          <w:sz w:val="26"/>
          <w:szCs w:val="26"/>
          <w:u w:val="single"/>
        </w:rPr>
        <w:t>Папа,</w:t>
      </w:r>
      <w:r w:rsidR="005F64AF">
        <w:rPr>
          <w:sz w:val="26"/>
          <w:szCs w:val="26"/>
          <w:u w:val="single"/>
        </w:rPr>
        <w:t xml:space="preserve"> мама и я – спортивная семья. (3</w:t>
      </w:r>
      <w:r w:rsidR="004E58B3" w:rsidRPr="00E0255A">
        <w:rPr>
          <w:sz w:val="26"/>
          <w:szCs w:val="26"/>
          <w:u w:val="single"/>
        </w:rPr>
        <w:t>ч.)</w:t>
      </w:r>
    </w:p>
    <w:p w:rsidR="00353197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 «Виды спорта».</w:t>
      </w:r>
    </w:p>
    <w:p w:rsidR="004E58B3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 xml:space="preserve">Фонетическая зарядка. Виды спорта. Речевая модель занятия: </w:t>
      </w:r>
      <w:r w:rsidR="004E58B3" w:rsidRPr="00F85357">
        <w:rPr>
          <w:sz w:val="26"/>
          <w:szCs w:val="26"/>
          <w:lang w:val="en-US"/>
        </w:rPr>
        <w:t>I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like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to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skate</w:t>
      </w:r>
      <w:r w:rsidR="004E58B3" w:rsidRPr="00F85357">
        <w:rPr>
          <w:sz w:val="26"/>
          <w:szCs w:val="26"/>
        </w:rPr>
        <w:t>.</w:t>
      </w:r>
    </w:p>
    <w:p w:rsidR="004E58B3" w:rsidRPr="00827F5E" w:rsidRDefault="004E58B3" w:rsidP="003B6611">
      <w:pPr>
        <w:spacing w:line="360" w:lineRule="auto"/>
        <w:jc w:val="both"/>
        <w:rPr>
          <w:sz w:val="26"/>
          <w:szCs w:val="26"/>
          <w:lang w:val="en-US"/>
        </w:rPr>
      </w:pPr>
      <w:r w:rsidRPr="00F85357">
        <w:rPr>
          <w:sz w:val="26"/>
          <w:szCs w:val="26"/>
        </w:rPr>
        <w:t xml:space="preserve">Описание умений: </w:t>
      </w:r>
      <w:r w:rsidRPr="00F85357">
        <w:rPr>
          <w:sz w:val="26"/>
          <w:szCs w:val="26"/>
          <w:lang w:val="en-US"/>
        </w:rPr>
        <w:t>Can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you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skate</w:t>
      </w:r>
      <w:r w:rsidRPr="00F85357">
        <w:rPr>
          <w:sz w:val="26"/>
          <w:szCs w:val="26"/>
        </w:rPr>
        <w:t xml:space="preserve">? </w:t>
      </w:r>
      <w:r w:rsidRPr="00F85357">
        <w:rPr>
          <w:sz w:val="26"/>
          <w:szCs w:val="26"/>
          <w:lang w:val="en-US"/>
        </w:rPr>
        <w:t>Yes, I can. No, I can not</w:t>
      </w:r>
      <w:r w:rsidRPr="00827F5E">
        <w:rPr>
          <w:sz w:val="26"/>
          <w:szCs w:val="26"/>
          <w:lang w:val="en-US"/>
        </w:rPr>
        <w:t>.</w:t>
      </w:r>
    </w:p>
    <w:p w:rsidR="004E58B3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</w:t>
      </w:r>
      <w:r w:rsidRPr="00B82E8A">
        <w:rPr>
          <w:b/>
          <w:sz w:val="26"/>
          <w:szCs w:val="26"/>
        </w:rPr>
        <w:t xml:space="preserve"> 18</w:t>
      </w:r>
      <w:r w:rsidR="004E58B3" w:rsidRPr="00B82E8A">
        <w:rPr>
          <w:b/>
          <w:sz w:val="26"/>
          <w:szCs w:val="26"/>
        </w:rPr>
        <w:t>.</w:t>
      </w:r>
      <w:r w:rsidR="004E58B3" w:rsidRPr="00B82E8A">
        <w:rPr>
          <w:sz w:val="26"/>
          <w:szCs w:val="26"/>
        </w:rPr>
        <w:t xml:space="preserve"> </w:t>
      </w:r>
      <w:r w:rsidR="004E58B3" w:rsidRPr="00E0255A">
        <w:rPr>
          <w:sz w:val="26"/>
          <w:szCs w:val="26"/>
          <w:u w:val="single"/>
        </w:rPr>
        <w:t>На уроке математики. (</w:t>
      </w:r>
      <w:r w:rsidR="00E0255A" w:rsidRPr="00E0255A">
        <w:rPr>
          <w:sz w:val="26"/>
          <w:szCs w:val="26"/>
          <w:u w:val="single"/>
        </w:rPr>
        <w:t>3</w:t>
      </w:r>
      <w:r w:rsidR="004E58B3" w:rsidRPr="00E0255A">
        <w:rPr>
          <w:sz w:val="26"/>
          <w:szCs w:val="26"/>
          <w:u w:val="single"/>
        </w:rPr>
        <w:t>ч.)</w:t>
      </w:r>
    </w:p>
    <w:p w:rsidR="00353197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лексика.</w:t>
      </w:r>
    </w:p>
    <w:p w:rsidR="004E58B3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Фонетическая зарядка. Умножаем, вычитаем, делим и слагаем. Счет десятками.</w:t>
      </w:r>
    </w:p>
    <w:p w:rsidR="004E58B3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19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4E58B3" w:rsidRPr="00E0255A">
        <w:rPr>
          <w:sz w:val="26"/>
          <w:szCs w:val="26"/>
          <w:u w:val="single"/>
        </w:rPr>
        <w:t>Любимые игры и игрушки.</w:t>
      </w:r>
      <w:r w:rsidR="00145CB9" w:rsidRPr="00E0255A">
        <w:rPr>
          <w:sz w:val="26"/>
          <w:szCs w:val="26"/>
          <w:u w:val="single"/>
        </w:rPr>
        <w:t xml:space="preserve"> (3</w:t>
      </w:r>
      <w:r w:rsidR="004E58B3" w:rsidRPr="00E0255A">
        <w:rPr>
          <w:sz w:val="26"/>
          <w:szCs w:val="26"/>
          <w:u w:val="single"/>
        </w:rPr>
        <w:t>ч.)</w:t>
      </w:r>
    </w:p>
    <w:p w:rsidR="00353197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лексика.</w:t>
      </w:r>
    </w:p>
    <w:p w:rsidR="004E58B3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Фонетическая зарядка. Разучивание стихов. Описание домашних игрушек. Игры в группе.</w:t>
      </w:r>
    </w:p>
    <w:p w:rsidR="004E58B3" w:rsidRPr="00F85357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20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E0255A">
        <w:rPr>
          <w:sz w:val="26"/>
          <w:szCs w:val="26"/>
          <w:u w:val="single"/>
        </w:rPr>
        <w:t>Заходите в гости к нам. (3</w:t>
      </w:r>
      <w:r w:rsidR="004E58B3" w:rsidRPr="00E0255A">
        <w:rPr>
          <w:sz w:val="26"/>
          <w:szCs w:val="26"/>
          <w:u w:val="single"/>
        </w:rPr>
        <w:t>ч.)</w:t>
      </w:r>
    </w:p>
    <w:p w:rsidR="0035319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 «Название предметов мебели».</w:t>
      </w:r>
    </w:p>
    <w:p w:rsidR="00145CB9" w:rsidRPr="00E0255A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 xml:space="preserve">Фонетическая зарядка. Описание предметов мебели и их размеров. Речевая конструкция: </w:t>
      </w:r>
      <w:r w:rsidR="004E58B3" w:rsidRPr="00F85357">
        <w:rPr>
          <w:sz w:val="26"/>
          <w:szCs w:val="26"/>
          <w:lang w:val="en-US"/>
        </w:rPr>
        <w:t>It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is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big</w:t>
      </w:r>
      <w:r w:rsidR="004E58B3" w:rsidRPr="00F85357">
        <w:rPr>
          <w:sz w:val="26"/>
          <w:szCs w:val="26"/>
        </w:rPr>
        <w:t xml:space="preserve"> (</w:t>
      </w:r>
      <w:r w:rsidR="004E58B3" w:rsidRPr="00F85357">
        <w:rPr>
          <w:sz w:val="26"/>
          <w:szCs w:val="26"/>
          <w:lang w:val="en-US"/>
        </w:rPr>
        <w:t>small</w:t>
      </w:r>
      <w:r w:rsidR="004E58B3" w:rsidRPr="00F85357">
        <w:rPr>
          <w:sz w:val="26"/>
          <w:szCs w:val="26"/>
        </w:rPr>
        <w:t>).</w:t>
      </w:r>
    </w:p>
    <w:p w:rsidR="004E58B3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21</w:t>
      </w:r>
      <w:r w:rsidR="004E58B3" w:rsidRPr="00F85357">
        <w:rPr>
          <w:b/>
          <w:sz w:val="26"/>
          <w:szCs w:val="26"/>
        </w:rPr>
        <w:t>.</w:t>
      </w:r>
      <w:r w:rsidR="00E0255A">
        <w:rPr>
          <w:sz w:val="26"/>
          <w:szCs w:val="26"/>
        </w:rPr>
        <w:t xml:space="preserve"> </w:t>
      </w:r>
      <w:r w:rsidR="00E0255A" w:rsidRPr="00E0255A">
        <w:rPr>
          <w:sz w:val="26"/>
          <w:szCs w:val="26"/>
          <w:u w:val="single"/>
        </w:rPr>
        <w:t>Мы  ребята – поварята. (3</w:t>
      </w:r>
      <w:r w:rsidR="004E58B3" w:rsidRPr="00E0255A">
        <w:rPr>
          <w:sz w:val="26"/>
          <w:szCs w:val="26"/>
          <w:u w:val="single"/>
        </w:rPr>
        <w:t>ч.)</w:t>
      </w:r>
    </w:p>
    <w:p w:rsidR="00353197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 «Название продуктов питания».</w:t>
      </w:r>
    </w:p>
    <w:p w:rsidR="00145CB9" w:rsidRPr="00E0255A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 xml:space="preserve">Фонетическая зарядка. Названия продуктов из домашнего холодильника. Речевая модель занятия: </w:t>
      </w:r>
      <w:r w:rsidR="004E58B3" w:rsidRPr="00F85357">
        <w:rPr>
          <w:sz w:val="26"/>
          <w:szCs w:val="26"/>
          <w:lang w:val="en-US"/>
        </w:rPr>
        <w:t>I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like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cheese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very</w:t>
      </w:r>
      <w:r w:rsidR="004E58B3" w:rsidRPr="00F8535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much</w:t>
      </w:r>
      <w:r w:rsidR="004E58B3" w:rsidRPr="00F85357">
        <w:rPr>
          <w:sz w:val="26"/>
          <w:szCs w:val="26"/>
        </w:rPr>
        <w:t>. Повторение счета.</w:t>
      </w:r>
    </w:p>
    <w:p w:rsidR="004E58B3" w:rsidRDefault="00E0255A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2</w:t>
      </w:r>
      <w:r w:rsidR="00513D25">
        <w:rPr>
          <w:b/>
          <w:sz w:val="26"/>
          <w:szCs w:val="26"/>
        </w:rPr>
        <w:t>2</w:t>
      </w:r>
      <w:r w:rsidR="004E58B3" w:rsidRPr="00F85357">
        <w:rPr>
          <w:sz w:val="26"/>
          <w:szCs w:val="26"/>
        </w:rPr>
        <w:t xml:space="preserve">. </w:t>
      </w:r>
      <w:r w:rsidR="004E58B3" w:rsidRPr="00E0255A">
        <w:rPr>
          <w:sz w:val="26"/>
          <w:szCs w:val="26"/>
          <w:u w:val="single"/>
        </w:rPr>
        <w:t>В магазине одежды. (</w:t>
      </w:r>
      <w:r>
        <w:rPr>
          <w:sz w:val="26"/>
          <w:szCs w:val="26"/>
          <w:u w:val="single"/>
        </w:rPr>
        <w:t>3</w:t>
      </w:r>
      <w:r w:rsidR="004E58B3" w:rsidRPr="00E0255A">
        <w:rPr>
          <w:sz w:val="26"/>
          <w:szCs w:val="26"/>
          <w:u w:val="single"/>
        </w:rPr>
        <w:t>ч.)</w:t>
      </w:r>
    </w:p>
    <w:p w:rsidR="00353197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Теория: Новая лексика «Одежда».</w:t>
      </w:r>
    </w:p>
    <w:p w:rsidR="00145CB9" w:rsidRPr="008A5F2C" w:rsidRDefault="00353197" w:rsidP="003B661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Практика: </w:t>
      </w:r>
      <w:r w:rsidR="004E58B3" w:rsidRPr="00F85357">
        <w:rPr>
          <w:sz w:val="26"/>
          <w:szCs w:val="26"/>
        </w:rPr>
        <w:t>Фонетическая зарядка. Одежда. Повторение цветов радуги. Речевая</w:t>
      </w:r>
      <w:r w:rsidR="004E58B3" w:rsidRPr="008A5F2C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модель</w:t>
      </w:r>
      <w:r w:rsidR="004E58B3" w:rsidRPr="008A5F2C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занятия</w:t>
      </w:r>
      <w:r w:rsidR="004E58B3" w:rsidRPr="008A5F2C">
        <w:rPr>
          <w:sz w:val="26"/>
          <w:szCs w:val="26"/>
        </w:rPr>
        <w:t xml:space="preserve">: </w:t>
      </w:r>
      <w:r w:rsidR="004E58B3" w:rsidRPr="00F85357">
        <w:rPr>
          <w:sz w:val="26"/>
          <w:szCs w:val="26"/>
          <w:lang w:val="en-US"/>
        </w:rPr>
        <w:t>I</w:t>
      </w:r>
      <w:r w:rsidR="004E58B3" w:rsidRPr="008A5F2C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have</w:t>
      </w:r>
      <w:r w:rsidR="004E58B3" w:rsidRPr="008A5F2C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got</w:t>
      </w:r>
      <w:r w:rsidR="004E58B3" w:rsidRPr="008A5F2C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a</w:t>
      </w:r>
      <w:r w:rsidR="004E58B3" w:rsidRPr="008A5F2C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blue</w:t>
      </w:r>
      <w:r w:rsidR="004E58B3" w:rsidRPr="008A5F2C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  <w:lang w:val="en-US"/>
        </w:rPr>
        <w:t>T</w:t>
      </w:r>
      <w:r w:rsidR="004E58B3" w:rsidRPr="008A5F2C">
        <w:rPr>
          <w:sz w:val="26"/>
          <w:szCs w:val="26"/>
        </w:rPr>
        <w:t xml:space="preserve"> – </w:t>
      </w:r>
      <w:r w:rsidR="004E58B3" w:rsidRPr="00F85357">
        <w:rPr>
          <w:sz w:val="26"/>
          <w:szCs w:val="26"/>
          <w:lang w:val="en-US"/>
        </w:rPr>
        <w:t>shirt</w:t>
      </w:r>
      <w:r w:rsidR="004E58B3" w:rsidRPr="008A5F2C">
        <w:rPr>
          <w:sz w:val="26"/>
          <w:szCs w:val="26"/>
        </w:rPr>
        <w:t>.</w:t>
      </w:r>
    </w:p>
    <w:p w:rsidR="004E58B3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23</w:t>
      </w:r>
      <w:r w:rsidR="004E58B3" w:rsidRPr="00F85357">
        <w:rPr>
          <w:b/>
          <w:sz w:val="26"/>
          <w:szCs w:val="26"/>
        </w:rPr>
        <w:t xml:space="preserve">. </w:t>
      </w:r>
      <w:r w:rsidR="004E58B3" w:rsidRPr="00F85357">
        <w:rPr>
          <w:sz w:val="26"/>
          <w:szCs w:val="26"/>
        </w:rPr>
        <w:t>Внешность.</w:t>
      </w:r>
      <w:r w:rsidR="00353197"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(3ч.)</w:t>
      </w:r>
    </w:p>
    <w:p w:rsidR="0035319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Новая лексика «Части тела».</w:t>
      </w:r>
    </w:p>
    <w:p w:rsidR="004E58B3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E0255A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Фонетическая зарядка. Описание частей тела. Игра «разыскиваем шпиона»</w:t>
      </w:r>
    </w:p>
    <w:p w:rsidR="004E58B3" w:rsidRDefault="004E58B3" w:rsidP="003B6611">
      <w:pPr>
        <w:spacing w:line="360" w:lineRule="auto"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Разучивание песни. </w:t>
      </w:r>
    </w:p>
    <w:p w:rsidR="00E0255A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24</w:t>
      </w:r>
      <w:r w:rsidR="00E0255A" w:rsidRPr="00B8342F">
        <w:rPr>
          <w:b/>
          <w:sz w:val="26"/>
          <w:szCs w:val="26"/>
        </w:rPr>
        <w:t>.</w:t>
      </w:r>
      <w:r w:rsidR="00E0255A">
        <w:rPr>
          <w:sz w:val="26"/>
          <w:szCs w:val="26"/>
        </w:rPr>
        <w:t xml:space="preserve"> Международный конкурс «Расскажи миру о своей Родине». (2ч.)</w:t>
      </w:r>
    </w:p>
    <w:p w:rsidR="00E0255A" w:rsidRDefault="00E0255A" w:rsidP="003B6611">
      <w:pPr>
        <w:spacing w:line="360" w:lineRule="auto"/>
        <w:jc w:val="both"/>
        <w:rPr>
          <w:sz w:val="26"/>
          <w:szCs w:val="26"/>
        </w:rPr>
      </w:pPr>
      <w:r w:rsidRPr="00B8342F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Изучение Положения конкурса.</w:t>
      </w:r>
    </w:p>
    <w:p w:rsidR="00145CB9" w:rsidRPr="00B8342F" w:rsidRDefault="00E0255A" w:rsidP="003B6611">
      <w:pPr>
        <w:spacing w:line="360" w:lineRule="auto"/>
        <w:jc w:val="both"/>
        <w:rPr>
          <w:sz w:val="26"/>
          <w:szCs w:val="26"/>
        </w:rPr>
      </w:pPr>
      <w:r w:rsidRPr="00B8342F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оформление работ.</w:t>
      </w:r>
    </w:p>
    <w:p w:rsidR="004E58B3" w:rsidRDefault="00513D25" w:rsidP="003B6611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Тема 25</w:t>
      </w:r>
      <w:r w:rsidR="004E58B3" w:rsidRPr="00F85357">
        <w:rPr>
          <w:b/>
          <w:sz w:val="26"/>
          <w:szCs w:val="26"/>
        </w:rPr>
        <w:t>.</w:t>
      </w:r>
      <w:r w:rsidR="004E58B3" w:rsidRPr="00F85357">
        <w:rPr>
          <w:sz w:val="26"/>
          <w:szCs w:val="26"/>
        </w:rPr>
        <w:t xml:space="preserve"> </w:t>
      </w:r>
      <w:r w:rsidR="009B46C7" w:rsidRPr="00F85357">
        <w:rPr>
          <w:sz w:val="26"/>
          <w:szCs w:val="26"/>
        </w:rPr>
        <w:t>Постановка сказки</w:t>
      </w:r>
      <w:r w:rsidR="004E58B3" w:rsidRPr="00F85357">
        <w:rPr>
          <w:sz w:val="26"/>
          <w:szCs w:val="26"/>
        </w:rPr>
        <w:t>. (2ч.)</w:t>
      </w:r>
    </w:p>
    <w:p w:rsidR="00353197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B8342F">
        <w:rPr>
          <w:i/>
          <w:sz w:val="26"/>
          <w:szCs w:val="26"/>
        </w:rPr>
        <w:t>Теория:</w:t>
      </w:r>
      <w:r>
        <w:rPr>
          <w:sz w:val="26"/>
          <w:szCs w:val="26"/>
        </w:rPr>
        <w:t xml:space="preserve"> сказка «Теремок».</w:t>
      </w:r>
    </w:p>
    <w:p w:rsidR="00145CB9" w:rsidRPr="00F85357" w:rsidRDefault="00353197" w:rsidP="003B6611">
      <w:pPr>
        <w:spacing w:line="360" w:lineRule="auto"/>
        <w:jc w:val="both"/>
        <w:rPr>
          <w:sz w:val="26"/>
          <w:szCs w:val="26"/>
        </w:rPr>
      </w:pPr>
      <w:r w:rsidRPr="00B8342F">
        <w:rPr>
          <w:i/>
          <w:sz w:val="26"/>
          <w:szCs w:val="26"/>
        </w:rPr>
        <w:t>Практика:</w:t>
      </w:r>
      <w:r>
        <w:rPr>
          <w:sz w:val="26"/>
          <w:szCs w:val="26"/>
        </w:rPr>
        <w:t xml:space="preserve"> </w:t>
      </w:r>
      <w:r w:rsidR="004E58B3" w:rsidRPr="00F85357">
        <w:rPr>
          <w:sz w:val="26"/>
          <w:szCs w:val="26"/>
        </w:rPr>
        <w:t>Подготовка к концерту. Проведение мероприятия для родителей и учителей.</w:t>
      </w:r>
    </w:p>
    <w:p w:rsidR="00A27EAD" w:rsidRPr="00F85357" w:rsidRDefault="00A27EAD" w:rsidP="00DF0CC5">
      <w:pPr>
        <w:rPr>
          <w:b/>
          <w:color w:val="FF0000"/>
          <w:sz w:val="26"/>
          <w:szCs w:val="26"/>
        </w:rPr>
      </w:pPr>
    </w:p>
    <w:p w:rsidR="00294F50" w:rsidRPr="00F85357" w:rsidRDefault="00294F50" w:rsidP="00733053">
      <w:pPr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КАЛЕНДАРНЫЙ УЧЕБНЫЙ ГРАФИК</w:t>
      </w:r>
    </w:p>
    <w:tbl>
      <w:tblPr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386"/>
        <w:gridCol w:w="3443"/>
        <w:gridCol w:w="1471"/>
        <w:gridCol w:w="1785"/>
        <w:gridCol w:w="1910"/>
      </w:tblGrid>
      <w:tr w:rsidR="00552318" w:rsidRPr="00A43CFD" w:rsidTr="00637C62">
        <w:tc>
          <w:tcPr>
            <w:tcW w:w="524" w:type="dxa"/>
            <w:shd w:val="clear" w:color="auto" w:fill="auto"/>
          </w:tcPr>
          <w:p w:rsidR="00294F50" w:rsidRPr="00A43CFD" w:rsidRDefault="00294F50" w:rsidP="005A561B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№</w:t>
            </w:r>
          </w:p>
        </w:tc>
        <w:tc>
          <w:tcPr>
            <w:tcW w:w="1386" w:type="dxa"/>
            <w:shd w:val="clear" w:color="auto" w:fill="auto"/>
          </w:tcPr>
          <w:p w:rsidR="00294F50" w:rsidRPr="00A43CFD" w:rsidRDefault="00294F50" w:rsidP="005A561B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Дата</w:t>
            </w:r>
          </w:p>
        </w:tc>
        <w:tc>
          <w:tcPr>
            <w:tcW w:w="3443" w:type="dxa"/>
            <w:shd w:val="clear" w:color="auto" w:fill="auto"/>
          </w:tcPr>
          <w:p w:rsidR="00294F50" w:rsidRPr="00A43CFD" w:rsidRDefault="00294F50" w:rsidP="005A561B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Тема занятия</w:t>
            </w:r>
          </w:p>
        </w:tc>
        <w:tc>
          <w:tcPr>
            <w:tcW w:w="1471" w:type="dxa"/>
            <w:shd w:val="clear" w:color="auto" w:fill="auto"/>
          </w:tcPr>
          <w:p w:rsidR="00294F50" w:rsidRPr="00A43CFD" w:rsidRDefault="00294F50" w:rsidP="005A561B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1785" w:type="dxa"/>
            <w:shd w:val="clear" w:color="auto" w:fill="auto"/>
          </w:tcPr>
          <w:p w:rsidR="00294F50" w:rsidRPr="00A43CFD" w:rsidRDefault="00294F50" w:rsidP="005A561B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Форма занятия</w:t>
            </w:r>
          </w:p>
        </w:tc>
        <w:tc>
          <w:tcPr>
            <w:tcW w:w="1910" w:type="dxa"/>
            <w:shd w:val="clear" w:color="auto" w:fill="auto"/>
          </w:tcPr>
          <w:p w:rsidR="00294F50" w:rsidRPr="00A43CFD" w:rsidRDefault="00294F50" w:rsidP="005A561B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Форма контроля</w:t>
            </w:r>
          </w:p>
        </w:tc>
      </w:tr>
      <w:tr w:rsidR="00552318" w:rsidRPr="00A43CFD" w:rsidTr="00637C62">
        <w:tc>
          <w:tcPr>
            <w:tcW w:w="524" w:type="dxa"/>
            <w:shd w:val="clear" w:color="auto" w:fill="auto"/>
          </w:tcPr>
          <w:p w:rsidR="00552318" w:rsidRPr="00A43CFD" w:rsidRDefault="00552318" w:rsidP="00552318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552318" w:rsidRPr="00A43CFD" w:rsidRDefault="005F64AF" w:rsidP="0055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B01832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552318" w:rsidRPr="00A43CFD" w:rsidRDefault="00552318" w:rsidP="00552318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Введение</w:t>
            </w:r>
          </w:p>
        </w:tc>
        <w:tc>
          <w:tcPr>
            <w:tcW w:w="1471" w:type="dxa"/>
            <w:shd w:val="clear" w:color="auto" w:fill="auto"/>
          </w:tcPr>
          <w:p w:rsidR="00552318" w:rsidRPr="00A43CFD" w:rsidRDefault="00552318" w:rsidP="00552318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52318" w:rsidRPr="00A43CFD" w:rsidRDefault="00353197" w:rsidP="00552318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552318" w:rsidRPr="00A43CFD" w:rsidRDefault="00353197" w:rsidP="00552318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B8342F" w:rsidRPr="00A43CFD" w:rsidTr="00637C62">
        <w:tc>
          <w:tcPr>
            <w:tcW w:w="524" w:type="dxa"/>
            <w:shd w:val="clear" w:color="auto" w:fill="auto"/>
          </w:tcPr>
          <w:p w:rsidR="00B8342F" w:rsidRPr="00A43CFD" w:rsidRDefault="00B8342F" w:rsidP="0055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B8342F" w:rsidRPr="00A43CFD" w:rsidRDefault="005F64AF" w:rsidP="0055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B01832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B8342F" w:rsidRPr="00A43CFD" w:rsidRDefault="00B8342F" w:rsidP="005523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Введение</w:t>
            </w:r>
          </w:p>
        </w:tc>
        <w:tc>
          <w:tcPr>
            <w:tcW w:w="1471" w:type="dxa"/>
            <w:shd w:val="clear" w:color="auto" w:fill="auto"/>
          </w:tcPr>
          <w:p w:rsidR="00B8342F" w:rsidRPr="00A43CFD" w:rsidRDefault="00B8342F" w:rsidP="0055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B8342F" w:rsidRPr="00A43CFD" w:rsidRDefault="00B8342F" w:rsidP="0055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B8342F" w:rsidRPr="00A43CFD" w:rsidRDefault="00B8342F" w:rsidP="0055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B8342F" w:rsidRPr="00A43CFD" w:rsidTr="00637C62">
        <w:tc>
          <w:tcPr>
            <w:tcW w:w="524" w:type="dxa"/>
            <w:shd w:val="clear" w:color="auto" w:fill="auto"/>
          </w:tcPr>
          <w:p w:rsidR="00B8342F" w:rsidRDefault="00B8342F" w:rsidP="00B834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B8342F" w:rsidRPr="00A43CFD" w:rsidRDefault="005F64AF" w:rsidP="00B834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B01832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B8342F" w:rsidRPr="00E864A3" w:rsidRDefault="00B8342F" w:rsidP="00B8342F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Путешествие на далекий остров</w:t>
            </w:r>
          </w:p>
        </w:tc>
        <w:tc>
          <w:tcPr>
            <w:tcW w:w="1471" w:type="dxa"/>
            <w:shd w:val="clear" w:color="auto" w:fill="auto"/>
          </w:tcPr>
          <w:p w:rsidR="00B8342F" w:rsidRPr="00A43CFD" w:rsidRDefault="00B8342F" w:rsidP="00B8342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B8342F" w:rsidRPr="00A43CFD" w:rsidRDefault="00B8342F" w:rsidP="00B8342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B8342F" w:rsidRPr="00A43CFD" w:rsidRDefault="00B8342F" w:rsidP="00B8342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B8342F" w:rsidRPr="00A43CFD" w:rsidTr="00637C62">
        <w:tc>
          <w:tcPr>
            <w:tcW w:w="524" w:type="dxa"/>
            <w:shd w:val="clear" w:color="auto" w:fill="auto"/>
          </w:tcPr>
          <w:p w:rsidR="00B8342F" w:rsidRDefault="00B8342F" w:rsidP="00B834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B8342F" w:rsidRPr="00A43CFD" w:rsidRDefault="005F64AF" w:rsidP="00B834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B01832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B8342F" w:rsidRPr="00E864A3" w:rsidRDefault="00B8342F" w:rsidP="00B8342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Путешествие на далекий остров</w:t>
            </w:r>
          </w:p>
        </w:tc>
        <w:tc>
          <w:tcPr>
            <w:tcW w:w="1471" w:type="dxa"/>
            <w:shd w:val="clear" w:color="auto" w:fill="auto"/>
          </w:tcPr>
          <w:p w:rsidR="00B8342F" w:rsidRPr="00A43CFD" w:rsidRDefault="00B8342F" w:rsidP="00B834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B8342F" w:rsidRPr="00A43CFD" w:rsidRDefault="00B8342F" w:rsidP="00B834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B8342F" w:rsidRPr="00A43CFD" w:rsidRDefault="00B8342F" w:rsidP="00B834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5F64AF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16.09.2025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Путешествие на далекий остров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B01817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18.09.2025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Лондон – столица Великобритании.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B01817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23.09.2025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Лондон – столица Великобритании.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B01817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25.09.2025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Лондон – столица Великобритании.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B01817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30.09.2025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 обычаи и традиции.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B01817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02.10.202</w:t>
            </w:r>
            <w:r w:rsidR="00E07FAC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 обычаи и традиции.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1817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E07FAC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5F64A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 обычаи и традиции.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1817"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E07FAC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5F64A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</w:t>
            </w:r>
            <w:r w:rsidRPr="00E864A3">
              <w:rPr>
                <w:sz w:val="26"/>
                <w:szCs w:val="26"/>
                <w:lang w:val="en-US"/>
              </w:rPr>
              <w:t xml:space="preserve"> </w:t>
            </w:r>
            <w:r w:rsidRPr="00E864A3">
              <w:rPr>
                <w:sz w:val="26"/>
                <w:szCs w:val="26"/>
              </w:rPr>
              <w:t>праздники.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1817"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E07FAC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5F64A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</w:t>
            </w:r>
            <w:r w:rsidRPr="00E864A3">
              <w:rPr>
                <w:sz w:val="26"/>
                <w:szCs w:val="26"/>
                <w:lang w:val="en-US"/>
              </w:rPr>
              <w:t xml:space="preserve"> </w:t>
            </w:r>
            <w:r w:rsidRPr="00E864A3">
              <w:rPr>
                <w:sz w:val="26"/>
                <w:szCs w:val="26"/>
              </w:rPr>
              <w:t>праздники.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1817"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E07FAC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5F64AF">
              <w:rPr>
                <w:sz w:val="26"/>
                <w:szCs w:val="26"/>
              </w:rPr>
              <w:t>.10.2024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>Английские</w:t>
            </w:r>
            <w:r w:rsidRPr="00E864A3">
              <w:rPr>
                <w:sz w:val="26"/>
                <w:szCs w:val="26"/>
                <w:lang w:val="en-US"/>
              </w:rPr>
              <w:t xml:space="preserve"> </w:t>
            </w:r>
            <w:r w:rsidRPr="00E864A3">
              <w:rPr>
                <w:sz w:val="26"/>
                <w:szCs w:val="26"/>
              </w:rPr>
              <w:t>праздники.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B01817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E07FAC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5F64A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5F64AF" w:rsidRPr="00E864A3" w:rsidRDefault="005F64AF" w:rsidP="005F64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на тему «Англия»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5F64AF" w:rsidRPr="00A43CFD" w:rsidTr="00637C62">
        <w:tc>
          <w:tcPr>
            <w:tcW w:w="524" w:type="dxa"/>
            <w:shd w:val="clear" w:color="auto" w:fill="auto"/>
          </w:tcPr>
          <w:p w:rsidR="005F64AF" w:rsidRDefault="00B01817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86" w:type="dxa"/>
            <w:shd w:val="clear" w:color="auto" w:fill="auto"/>
          </w:tcPr>
          <w:p w:rsidR="005F64AF" w:rsidRPr="00A43CFD" w:rsidRDefault="00E07FAC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5F64AF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5F64AF" w:rsidRDefault="005F64AF" w:rsidP="005F64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на тему «Англия»</w:t>
            </w:r>
          </w:p>
        </w:tc>
        <w:tc>
          <w:tcPr>
            <w:tcW w:w="1471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5F64AF" w:rsidRPr="00A43CFD" w:rsidRDefault="005F64AF" w:rsidP="005F64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1817"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E07FAC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30.10.2025</w:t>
            </w:r>
          </w:p>
        </w:tc>
        <w:tc>
          <w:tcPr>
            <w:tcW w:w="3443" w:type="dxa"/>
          </w:tcPr>
          <w:p w:rsidR="00E07FAC" w:rsidRDefault="00E07FAC" w:rsidP="00E07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Итоги. Награждение. Выставка рисунков на тему «Англия»</w:t>
            </w:r>
            <w:r w:rsidR="00B01817">
              <w:rPr>
                <w:sz w:val="26"/>
                <w:szCs w:val="26"/>
              </w:rPr>
              <w:t>.</w:t>
            </w:r>
          </w:p>
        </w:tc>
        <w:tc>
          <w:tcPr>
            <w:tcW w:w="1471" w:type="dxa"/>
            <w:shd w:val="clear" w:color="auto" w:fill="auto"/>
          </w:tcPr>
          <w:p w:rsidR="00E07FAC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</w:t>
            </w:r>
            <w:r w:rsidR="00E07FA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E864A3" w:rsidRDefault="00E07FAC" w:rsidP="00E07FAC">
            <w:pPr>
              <w:rPr>
                <w:caps/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 xml:space="preserve">Известные британцы (писатели, герои сказок, </w:t>
            </w:r>
            <w:r>
              <w:rPr>
                <w:sz w:val="26"/>
                <w:szCs w:val="26"/>
              </w:rPr>
              <w:t>мульт</w:t>
            </w:r>
            <w:r w:rsidRPr="00E864A3">
              <w:rPr>
                <w:sz w:val="26"/>
                <w:szCs w:val="26"/>
              </w:rPr>
              <w:t>фильмов).</w:t>
            </w:r>
          </w:p>
        </w:tc>
        <w:tc>
          <w:tcPr>
            <w:tcW w:w="1471" w:type="dxa"/>
            <w:shd w:val="clear" w:color="auto" w:fill="auto"/>
          </w:tcPr>
          <w:p w:rsidR="00E07FAC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11.11</w:t>
            </w:r>
            <w:r w:rsidR="00E07FA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Default="00E07FAC" w:rsidP="00E07FAC">
            <w:pPr>
              <w:jc w:val="both"/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 xml:space="preserve">Известные британцы (писатели, герои сказок, </w:t>
            </w:r>
            <w:r>
              <w:rPr>
                <w:sz w:val="26"/>
                <w:szCs w:val="26"/>
              </w:rPr>
              <w:t>мульт</w:t>
            </w:r>
            <w:r w:rsidRPr="00E864A3">
              <w:rPr>
                <w:sz w:val="26"/>
                <w:szCs w:val="26"/>
              </w:rPr>
              <w:t>фильмов).</w:t>
            </w:r>
          </w:p>
        </w:tc>
        <w:tc>
          <w:tcPr>
            <w:tcW w:w="1471" w:type="dxa"/>
            <w:shd w:val="clear" w:color="auto" w:fill="auto"/>
          </w:tcPr>
          <w:p w:rsidR="00E07FAC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13.11</w:t>
            </w:r>
            <w:r w:rsidR="00E07FA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Default="00E07FAC" w:rsidP="00E07FAC">
            <w:pPr>
              <w:jc w:val="both"/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 xml:space="preserve">Известные британцы (писатели, герои сказок, </w:t>
            </w:r>
            <w:r>
              <w:rPr>
                <w:sz w:val="26"/>
                <w:szCs w:val="26"/>
              </w:rPr>
              <w:t>мульт</w:t>
            </w:r>
            <w:r w:rsidRPr="00E864A3">
              <w:rPr>
                <w:sz w:val="26"/>
                <w:szCs w:val="26"/>
              </w:rPr>
              <w:t>фильмов).</w:t>
            </w:r>
          </w:p>
        </w:tc>
        <w:tc>
          <w:tcPr>
            <w:tcW w:w="1471" w:type="dxa"/>
            <w:shd w:val="clear" w:color="auto" w:fill="auto"/>
          </w:tcPr>
          <w:p w:rsidR="00E07FAC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07FAC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E864A3" w:rsidRDefault="00E07FAC" w:rsidP="00E07FAC">
            <w:pPr>
              <w:jc w:val="both"/>
              <w:rPr>
                <w:sz w:val="26"/>
                <w:szCs w:val="26"/>
              </w:rPr>
            </w:pPr>
            <w:r w:rsidRPr="00E864A3">
              <w:rPr>
                <w:sz w:val="26"/>
                <w:szCs w:val="26"/>
              </w:rPr>
              <w:t xml:space="preserve">Известные британцы (писатели, герои сказок, </w:t>
            </w:r>
            <w:r>
              <w:rPr>
                <w:sz w:val="26"/>
                <w:szCs w:val="26"/>
              </w:rPr>
              <w:t>мульт</w:t>
            </w:r>
            <w:r w:rsidRPr="00E864A3">
              <w:rPr>
                <w:sz w:val="26"/>
                <w:szCs w:val="26"/>
              </w:rPr>
              <w:t>фильмов).</w:t>
            </w:r>
          </w:p>
        </w:tc>
        <w:tc>
          <w:tcPr>
            <w:tcW w:w="1471" w:type="dxa"/>
            <w:shd w:val="clear" w:color="auto" w:fill="auto"/>
          </w:tcPr>
          <w:p w:rsidR="00E07FAC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2</w:t>
            </w:r>
            <w:r w:rsidR="00B01817"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E07FAC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 зоопарке.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01817"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E07FAC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 зоопарке.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A465B7" w:rsidP="00A46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01817"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E07FAC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 зоопарке.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465B7"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B01817">
              <w:rPr>
                <w:sz w:val="26"/>
                <w:szCs w:val="26"/>
              </w:rPr>
              <w:t>.12</w:t>
            </w:r>
            <w:r w:rsidR="00E07FAC">
              <w:rPr>
                <w:sz w:val="26"/>
                <w:szCs w:val="26"/>
              </w:rPr>
              <w:t>.202</w:t>
            </w:r>
            <w:r w:rsidR="00B01817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Мой кукольный домашний зверинец.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465B7"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B01817">
              <w:rPr>
                <w:sz w:val="26"/>
                <w:szCs w:val="26"/>
              </w:rPr>
              <w:t>.12</w:t>
            </w:r>
            <w:r w:rsidR="00E07FAC">
              <w:rPr>
                <w:sz w:val="26"/>
                <w:szCs w:val="26"/>
              </w:rPr>
              <w:t>.202</w:t>
            </w:r>
            <w:r w:rsidR="00B01817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Мой кукольный домашний зверинец.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465B7"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E07FAC">
              <w:rPr>
                <w:sz w:val="26"/>
                <w:szCs w:val="26"/>
              </w:rPr>
              <w:t>.12.202</w:t>
            </w:r>
            <w:r w:rsidR="00B01817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Мой кукольный домашний зверинец.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465B7"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07FAC">
              <w:rPr>
                <w:sz w:val="26"/>
                <w:szCs w:val="26"/>
              </w:rPr>
              <w:t>.12.202</w:t>
            </w:r>
            <w:r w:rsidR="00B01817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Школа братьев наших меньших.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A465B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07FAC">
              <w:rPr>
                <w:sz w:val="26"/>
                <w:szCs w:val="26"/>
              </w:rPr>
              <w:t>.12.202</w:t>
            </w:r>
            <w:r w:rsidR="00B01817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Школа братьев наших меньших.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Pr="00A43CFD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465B7">
              <w:rPr>
                <w:sz w:val="26"/>
                <w:szCs w:val="26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07FAC">
              <w:rPr>
                <w:sz w:val="26"/>
                <w:szCs w:val="26"/>
              </w:rPr>
              <w:t>.12.202</w:t>
            </w:r>
            <w:r w:rsidR="00B01817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Школа братьев наших меньших.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465B7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E07FAC">
              <w:rPr>
                <w:sz w:val="26"/>
                <w:szCs w:val="26"/>
              </w:rPr>
              <w:t>.12.202</w:t>
            </w:r>
            <w:r w:rsidR="00B01817">
              <w:rPr>
                <w:sz w:val="26"/>
                <w:szCs w:val="26"/>
              </w:rPr>
              <w:t>5</w:t>
            </w:r>
          </w:p>
        </w:tc>
        <w:tc>
          <w:tcPr>
            <w:tcW w:w="3443" w:type="dxa"/>
          </w:tcPr>
          <w:p w:rsidR="00E07FAC" w:rsidRPr="00A43CFD" w:rsidRDefault="00E07FAC" w:rsidP="00E07F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«Мой домашний питомец»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E07FAC" w:rsidRPr="00A43CFD" w:rsidTr="00637C62">
        <w:tc>
          <w:tcPr>
            <w:tcW w:w="524" w:type="dxa"/>
            <w:shd w:val="clear" w:color="auto" w:fill="auto"/>
          </w:tcPr>
          <w:p w:rsidR="00E07FAC" w:rsidRDefault="00B0181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465B7"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E07FAC" w:rsidRPr="00A43CFD" w:rsidRDefault="00A465B7" w:rsidP="00E07F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25.12.2025</w:t>
            </w:r>
          </w:p>
        </w:tc>
        <w:tc>
          <w:tcPr>
            <w:tcW w:w="3443" w:type="dxa"/>
          </w:tcPr>
          <w:p w:rsidR="00E07FAC" w:rsidRDefault="00E07FAC" w:rsidP="00E07F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«Мой домашний питомец»</w:t>
            </w:r>
          </w:p>
        </w:tc>
        <w:tc>
          <w:tcPr>
            <w:tcW w:w="1471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E07FAC" w:rsidRPr="00A43CFD" w:rsidRDefault="00E07FAC" w:rsidP="00E07FAC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386" w:type="dxa"/>
            <w:shd w:val="clear" w:color="auto" w:fill="auto"/>
          </w:tcPr>
          <w:p w:rsidR="00A465B7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06.01.202</w:t>
            </w:r>
            <w:r w:rsidR="00513D25"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</w:tcPr>
          <w:p w:rsidR="00A465B7" w:rsidRDefault="00A465B7" w:rsidP="00A465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Новогоднее мероприятие «Новогодний переполох»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13.01.202</w:t>
            </w:r>
            <w:r w:rsidR="00513D25"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Я и моя семья.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465B7">
              <w:rPr>
                <w:sz w:val="26"/>
                <w:szCs w:val="26"/>
              </w:rPr>
              <w:t>.01.2026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Я и моя семья.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C4622"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465B7">
              <w:rPr>
                <w:sz w:val="26"/>
                <w:szCs w:val="26"/>
              </w:rPr>
              <w:t>.01.2026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Челленджер «МамаРебёнокАнглийский»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C4622"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A465B7">
              <w:rPr>
                <w:sz w:val="26"/>
                <w:szCs w:val="26"/>
              </w:rPr>
              <w:t>.01.2026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Челленджер «МамаРебёнокАнглийский»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C4622"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A465B7">
              <w:rPr>
                <w:sz w:val="26"/>
                <w:szCs w:val="26"/>
              </w:rPr>
              <w:t>.01.2026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Цвета радуги.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C4622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A465B7">
              <w:rPr>
                <w:sz w:val="26"/>
                <w:szCs w:val="26"/>
              </w:rPr>
              <w:t>.01.2026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Цвета радуги.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</w:t>
            </w:r>
            <w:r w:rsidR="00A465B7">
              <w:rPr>
                <w:sz w:val="26"/>
                <w:szCs w:val="26"/>
              </w:rPr>
              <w:t>.2026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Цвета радуги.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05.02.2026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Времена года.</w:t>
            </w:r>
          </w:p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Времена года.</w:t>
            </w:r>
          </w:p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A465B7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jc w:val="both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Времена года.</w:t>
            </w:r>
          </w:p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A465B7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Папа, мама, я – спортивная семья.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A465B7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Папа, мама, я – спортивная семья.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A465B7" w:rsidRDefault="00513D25" w:rsidP="005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26.02.2026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Папа, мама, я – спортивная семья.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На уроке математике.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C4622"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05.03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На уроке математике.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C4622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На уроке математике.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C4622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Любимые игры и игрушки.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13D25" w:rsidP="00A46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Любимые игры и игрушки.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A465B7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Любимые игры и игрушки.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A465B7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Заходите в гости к нам.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A465B7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Заходите в гости к нам.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A465B7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Заходите в гости к нам.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Мы ребята – поварята.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09.04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Мы ребята – поварята.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C4622"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Мы ребята – поварята.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C4622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 магазине одежды.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4622">
              <w:rPr>
                <w:sz w:val="26"/>
                <w:szCs w:val="26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A465B7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 магазине одежды.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4622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A465B7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 магазине одежды.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513D25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4622"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465B7">
              <w:rPr>
                <w:sz w:val="26"/>
                <w:szCs w:val="26"/>
              </w:rPr>
              <w:t>8.04.202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Внешность.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4622"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465B7">
              <w:rPr>
                <w:sz w:val="26"/>
                <w:szCs w:val="26"/>
              </w:rPr>
              <w:t>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Внешность.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4622"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05.05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Внешность.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4622"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07.05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27EAD">
              <w:rPr>
                <w:sz w:val="26"/>
                <w:szCs w:val="26"/>
              </w:rPr>
              <w:t>Международный конкурс «Расскажи  миру о своей Родине»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4622"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12.05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27EAD">
              <w:rPr>
                <w:sz w:val="26"/>
                <w:szCs w:val="26"/>
              </w:rPr>
              <w:t>Международный конкурс «Расскажи  миру о своей Родине»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52B6C"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14.05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Подготовка к сказке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Собеседование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52B6C"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19.05</w:t>
            </w:r>
            <w:r w:rsidR="00A465B7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40069B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Подготовка к сказке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Сказка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452B6C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A465B7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A43CFD" w:rsidRDefault="00A465B7" w:rsidP="00A465B7">
            <w:pPr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Постановка сказки.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Сказка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  <w:tr w:rsidR="00A465B7" w:rsidRPr="00A43CFD" w:rsidTr="00637C62">
        <w:tc>
          <w:tcPr>
            <w:tcW w:w="524" w:type="dxa"/>
            <w:shd w:val="clear" w:color="auto" w:fill="auto"/>
          </w:tcPr>
          <w:p w:rsidR="00A465B7" w:rsidRDefault="00513D25" w:rsidP="005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52B6C">
              <w:rPr>
                <w:sz w:val="26"/>
                <w:szCs w:val="26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465B7" w:rsidRPr="00A43CFD" w:rsidRDefault="0040069B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A465B7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443" w:type="dxa"/>
            <w:shd w:val="clear" w:color="auto" w:fill="auto"/>
          </w:tcPr>
          <w:p w:rsidR="00A465B7" w:rsidRPr="00E94C19" w:rsidRDefault="00A465B7" w:rsidP="00A465B7">
            <w:pPr>
              <w:rPr>
                <w:sz w:val="26"/>
                <w:szCs w:val="26"/>
              </w:rPr>
            </w:pPr>
            <w:r w:rsidRPr="00E94C19">
              <w:rPr>
                <w:rFonts w:eastAsia="Calibri"/>
                <w:color w:val="000000"/>
                <w:sz w:val="26"/>
                <w:szCs w:val="26"/>
                <w:lang w:eastAsia="en-US"/>
              </w:rPr>
              <w:t>Итоговое занятие.</w:t>
            </w:r>
          </w:p>
        </w:tc>
        <w:tc>
          <w:tcPr>
            <w:tcW w:w="1471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910" w:type="dxa"/>
            <w:shd w:val="clear" w:color="auto" w:fill="auto"/>
          </w:tcPr>
          <w:p w:rsidR="00A465B7" w:rsidRPr="00A43CFD" w:rsidRDefault="00A465B7" w:rsidP="00A465B7">
            <w:pPr>
              <w:jc w:val="center"/>
              <w:rPr>
                <w:sz w:val="26"/>
                <w:szCs w:val="26"/>
              </w:rPr>
            </w:pPr>
            <w:r w:rsidRPr="00A43CFD">
              <w:rPr>
                <w:sz w:val="26"/>
                <w:szCs w:val="26"/>
              </w:rPr>
              <w:t>Практическое занятие</w:t>
            </w:r>
          </w:p>
        </w:tc>
      </w:tr>
    </w:tbl>
    <w:p w:rsidR="00DF0CC5" w:rsidRDefault="00637C62" w:rsidP="00733053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</w:t>
      </w: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DF0CC5">
      <w:pPr>
        <w:jc w:val="both"/>
        <w:rPr>
          <w:rFonts w:eastAsia="Calibri"/>
          <w:sz w:val="28"/>
          <w:szCs w:val="28"/>
          <w:lang w:eastAsia="en-US"/>
        </w:rPr>
        <w:sectPr w:rsidR="00DF0CC5" w:rsidSect="00F63F19">
          <w:footerReference w:type="even" r:id="rId9"/>
          <w:footerReference w:type="default" r:id="rId10"/>
          <w:pgSz w:w="11906" w:h="16838"/>
          <w:pgMar w:top="851" w:right="567" w:bottom="1134" w:left="1134" w:header="708" w:footer="708" w:gutter="0"/>
          <w:cols w:space="708"/>
          <w:titlePg/>
          <w:docGrid w:linePitch="360"/>
        </w:sectPr>
      </w:pPr>
    </w:p>
    <w:p w:rsidR="00DF0CC5" w:rsidRDefault="00DF0CC5" w:rsidP="00DF0CC5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Pr="00DF0CC5" w:rsidRDefault="00DF0CC5" w:rsidP="00DF0CC5">
      <w:pPr>
        <w:spacing w:line="259" w:lineRule="auto"/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F0CC5">
        <w:rPr>
          <w:rFonts w:eastAsia="Calibri"/>
          <w:b/>
          <w:bCs/>
          <w:sz w:val="28"/>
          <w:szCs w:val="28"/>
          <w:lang w:eastAsia="en-US"/>
        </w:rPr>
        <w:t>Календарный учебный график</w:t>
      </w:r>
    </w:p>
    <w:p w:rsidR="00DF0CC5" w:rsidRPr="00DF0CC5" w:rsidRDefault="00DF0CC5" w:rsidP="00DF0CC5">
      <w:pPr>
        <w:spacing w:line="259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DF0CC5">
        <w:rPr>
          <w:rFonts w:eastAsia="Calibri"/>
          <w:sz w:val="28"/>
          <w:szCs w:val="28"/>
          <w:lang w:eastAsia="en-US"/>
        </w:rPr>
        <w:t xml:space="preserve">Занятий </w:t>
      </w:r>
      <w:r w:rsidRPr="00DF0CC5">
        <w:rPr>
          <w:rFonts w:eastAsia="Calibri"/>
          <w:spacing w:val="-4"/>
          <w:sz w:val="28"/>
          <w:szCs w:val="28"/>
          <w:lang w:eastAsia="en-US"/>
        </w:rPr>
        <w:t xml:space="preserve">по </w:t>
      </w:r>
      <w:r w:rsidRPr="00DF0CC5">
        <w:rPr>
          <w:rFonts w:eastAsia="Calibri"/>
          <w:sz w:val="28"/>
          <w:szCs w:val="28"/>
          <w:lang w:eastAsia="en-US"/>
        </w:rPr>
        <w:t xml:space="preserve">дополнительной общеразвивающей </w:t>
      </w:r>
      <w:r>
        <w:rPr>
          <w:rFonts w:eastAsia="Calibri"/>
          <w:sz w:val="28"/>
          <w:szCs w:val="28"/>
          <w:lang w:eastAsia="en-US"/>
        </w:rPr>
        <w:t>программе "Весёлый английский</w:t>
      </w:r>
      <w:r w:rsidR="003B7AA7">
        <w:rPr>
          <w:rFonts w:eastAsia="Calibri"/>
          <w:sz w:val="28"/>
          <w:szCs w:val="28"/>
          <w:lang w:eastAsia="en-US"/>
        </w:rPr>
        <w:t>" на 2025</w:t>
      </w:r>
      <w:r w:rsidRPr="00DF0CC5">
        <w:rPr>
          <w:rFonts w:eastAsia="Calibri"/>
          <w:sz w:val="28"/>
          <w:szCs w:val="28"/>
          <w:lang w:eastAsia="en-US"/>
        </w:rPr>
        <w:t>–2</w:t>
      </w:r>
      <w:r w:rsidR="003B7AA7">
        <w:rPr>
          <w:rFonts w:eastAsia="Calibri"/>
          <w:sz w:val="28"/>
          <w:szCs w:val="28"/>
          <w:lang w:eastAsia="en-US"/>
        </w:rPr>
        <w:t>026</w:t>
      </w:r>
      <w:r w:rsidRPr="00DF0CC5">
        <w:rPr>
          <w:rFonts w:eastAsia="Calibri"/>
          <w:sz w:val="28"/>
          <w:szCs w:val="28"/>
          <w:lang w:eastAsia="en-US"/>
        </w:rPr>
        <w:t xml:space="preserve"> учебный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"/>
        <w:gridCol w:w="353"/>
        <w:gridCol w:w="5"/>
        <w:gridCol w:w="352"/>
        <w:gridCol w:w="7"/>
        <w:gridCol w:w="350"/>
        <w:gridCol w:w="10"/>
        <w:gridCol w:w="352"/>
        <w:gridCol w:w="13"/>
        <w:gridCol w:w="4"/>
        <w:gridCol w:w="352"/>
        <w:gridCol w:w="16"/>
        <w:gridCol w:w="353"/>
        <w:gridCol w:w="19"/>
        <w:gridCol w:w="350"/>
        <w:gridCol w:w="22"/>
        <w:gridCol w:w="347"/>
        <w:gridCol w:w="24"/>
        <w:gridCol w:w="345"/>
        <w:gridCol w:w="15"/>
        <w:gridCol w:w="11"/>
        <w:gridCol w:w="343"/>
        <w:gridCol w:w="28"/>
        <w:gridCol w:w="341"/>
        <w:gridCol w:w="30"/>
        <w:gridCol w:w="338"/>
        <w:gridCol w:w="32"/>
        <w:gridCol w:w="11"/>
        <w:gridCol w:w="325"/>
        <w:gridCol w:w="34"/>
        <w:gridCol w:w="334"/>
        <w:gridCol w:w="35"/>
        <w:gridCol w:w="333"/>
        <w:gridCol w:w="36"/>
        <w:gridCol w:w="320"/>
        <w:gridCol w:w="12"/>
        <w:gridCol w:w="37"/>
        <w:gridCol w:w="315"/>
        <w:gridCol w:w="38"/>
        <w:gridCol w:w="234"/>
        <w:gridCol w:w="38"/>
        <w:gridCol w:w="265"/>
        <w:gridCol w:w="38"/>
        <w:gridCol w:w="246"/>
        <w:gridCol w:w="38"/>
        <w:gridCol w:w="245"/>
        <w:gridCol w:w="38"/>
        <w:gridCol w:w="246"/>
        <w:gridCol w:w="53"/>
        <w:gridCol w:w="5"/>
        <w:gridCol w:w="404"/>
        <w:gridCol w:w="39"/>
        <w:gridCol w:w="268"/>
        <w:gridCol w:w="16"/>
        <w:gridCol w:w="260"/>
        <w:gridCol w:w="284"/>
        <w:gridCol w:w="7"/>
        <w:gridCol w:w="16"/>
        <w:gridCol w:w="267"/>
        <w:gridCol w:w="16"/>
        <w:gridCol w:w="272"/>
        <w:gridCol w:w="16"/>
        <w:gridCol w:w="272"/>
        <w:gridCol w:w="16"/>
        <w:gridCol w:w="393"/>
        <w:gridCol w:w="23"/>
        <w:gridCol w:w="261"/>
        <w:gridCol w:w="8"/>
        <w:gridCol w:w="268"/>
        <w:gridCol w:w="416"/>
        <w:gridCol w:w="1"/>
        <w:gridCol w:w="433"/>
        <w:gridCol w:w="2"/>
        <w:gridCol w:w="282"/>
        <w:gridCol w:w="2"/>
        <w:gridCol w:w="5"/>
        <w:gridCol w:w="418"/>
        <w:gridCol w:w="3"/>
        <w:gridCol w:w="281"/>
        <w:gridCol w:w="3"/>
        <w:gridCol w:w="422"/>
        <w:gridCol w:w="4"/>
        <w:gridCol w:w="421"/>
        <w:gridCol w:w="5"/>
        <w:gridCol w:w="420"/>
        <w:gridCol w:w="6"/>
        <w:gridCol w:w="2"/>
        <w:gridCol w:w="709"/>
      </w:tblGrid>
      <w:tr w:rsidR="003B7AA7" w:rsidRPr="00574C55" w:rsidTr="0050506A">
        <w:trPr>
          <w:trHeight w:val="615"/>
        </w:trPr>
        <w:tc>
          <w:tcPr>
            <w:tcW w:w="644" w:type="dxa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Год обучения</w:t>
            </w:r>
          </w:p>
        </w:tc>
        <w:tc>
          <w:tcPr>
            <w:tcW w:w="1449" w:type="dxa"/>
            <w:gridSpan w:val="10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1843" w:type="dxa"/>
            <w:gridSpan w:val="10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1843" w:type="dxa"/>
            <w:gridSpan w:val="14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1559" w:type="dxa"/>
            <w:gridSpan w:val="11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1417" w:type="dxa"/>
            <w:gridSpan w:val="9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1985" w:type="dxa"/>
            <w:gridSpan w:val="11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709" w:type="dxa"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Всего часов</w:t>
            </w:r>
          </w:p>
        </w:tc>
      </w:tr>
      <w:tr w:rsidR="00574C55" w:rsidRPr="00574C55" w:rsidTr="0050506A">
        <w:trPr>
          <w:cantSplit/>
          <w:trHeight w:val="1134"/>
        </w:trPr>
        <w:tc>
          <w:tcPr>
            <w:tcW w:w="644" w:type="dxa"/>
            <w:shd w:val="clear" w:color="auto" w:fill="auto"/>
          </w:tcPr>
          <w:p w:rsidR="00C07F71" w:rsidRPr="00574C55" w:rsidRDefault="00C07F71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02.09-04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357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09.09-11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357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16.09-18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362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23.09-25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.09</w:t>
            </w:r>
          </w:p>
        </w:tc>
        <w:tc>
          <w:tcPr>
            <w:tcW w:w="369" w:type="dxa"/>
            <w:gridSpan w:val="3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30.09-02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07.10-09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14.10-16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21.10-23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C07F71" w:rsidRPr="00574C55" w:rsidRDefault="00FB337A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30.10-06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.11</w:t>
            </w:r>
          </w:p>
        </w:tc>
        <w:tc>
          <w:tcPr>
            <w:tcW w:w="369" w:type="dxa"/>
            <w:gridSpan w:val="3"/>
            <w:shd w:val="clear" w:color="auto" w:fill="auto"/>
            <w:textDirection w:val="btLr"/>
          </w:tcPr>
          <w:p w:rsidR="00C07F71" w:rsidRPr="00574C55" w:rsidRDefault="00225DAE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11.11-13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.11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C07F71" w:rsidRPr="00574C55" w:rsidRDefault="00225DAE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18.11-20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.11</w:t>
            </w:r>
          </w:p>
        </w:tc>
        <w:tc>
          <w:tcPr>
            <w:tcW w:w="368" w:type="dxa"/>
            <w:gridSpan w:val="2"/>
            <w:shd w:val="clear" w:color="auto" w:fill="auto"/>
            <w:textDirection w:val="btLr"/>
          </w:tcPr>
          <w:p w:rsidR="00C07F71" w:rsidRPr="00574C55" w:rsidRDefault="00225DAE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25.11-27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.11</w:t>
            </w:r>
          </w:p>
        </w:tc>
        <w:tc>
          <w:tcPr>
            <w:tcW w:w="368" w:type="dxa"/>
            <w:gridSpan w:val="3"/>
            <w:shd w:val="clear" w:color="auto" w:fill="auto"/>
            <w:textDirection w:val="btLr"/>
          </w:tcPr>
          <w:p w:rsidR="00C07F71" w:rsidRPr="00574C55" w:rsidRDefault="00225DAE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02.12-04.12</w:t>
            </w:r>
          </w:p>
        </w:tc>
        <w:tc>
          <w:tcPr>
            <w:tcW w:w="368" w:type="dxa"/>
            <w:gridSpan w:val="2"/>
            <w:shd w:val="clear" w:color="auto" w:fill="auto"/>
            <w:textDirection w:val="btLr"/>
          </w:tcPr>
          <w:p w:rsidR="00C07F71" w:rsidRPr="00574C55" w:rsidRDefault="00225DAE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09.12-11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.12</w:t>
            </w:r>
          </w:p>
        </w:tc>
        <w:tc>
          <w:tcPr>
            <w:tcW w:w="368" w:type="dxa"/>
            <w:gridSpan w:val="2"/>
            <w:shd w:val="clear" w:color="auto" w:fill="auto"/>
            <w:textDirection w:val="btLr"/>
          </w:tcPr>
          <w:p w:rsidR="00C07F71" w:rsidRPr="00574C55" w:rsidRDefault="00225DAE" w:rsidP="00225DAE">
            <w:pPr>
              <w:ind w:left="113" w:right="113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16.12-18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.12</w:t>
            </w:r>
          </w:p>
        </w:tc>
        <w:tc>
          <w:tcPr>
            <w:tcW w:w="368" w:type="dxa"/>
            <w:gridSpan w:val="3"/>
            <w:shd w:val="clear" w:color="auto" w:fill="auto"/>
            <w:textDirection w:val="btLr"/>
          </w:tcPr>
          <w:p w:rsidR="00C07F71" w:rsidRPr="00574C55" w:rsidRDefault="00225DAE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23.12-25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.12</w:t>
            </w:r>
          </w:p>
        </w:tc>
        <w:tc>
          <w:tcPr>
            <w:tcW w:w="352" w:type="dxa"/>
            <w:gridSpan w:val="2"/>
            <w:shd w:val="clear" w:color="auto" w:fill="auto"/>
            <w:textDirection w:val="btLr"/>
          </w:tcPr>
          <w:p w:rsidR="00C07F71" w:rsidRPr="00574C55" w:rsidRDefault="00225DAE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06.01</w:t>
            </w:r>
          </w:p>
        </w:tc>
        <w:tc>
          <w:tcPr>
            <w:tcW w:w="272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13</w:t>
            </w:r>
            <w:r w:rsidR="00225DAE">
              <w:rPr>
                <w:rFonts w:ascii="Calibri" w:eastAsia="Calibri" w:hAnsi="Calibri"/>
                <w:sz w:val="16"/>
                <w:szCs w:val="16"/>
                <w:lang w:eastAsia="en-US"/>
              </w:rPr>
              <w:t>.01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-15</w:t>
            </w:r>
            <w:r w:rsidR="00C07F71" w:rsidRPr="00574C55">
              <w:rPr>
                <w:rFonts w:ascii="Calibri" w:eastAsia="Calibri" w:hAnsi="Calibri"/>
                <w:sz w:val="16"/>
                <w:szCs w:val="16"/>
                <w:lang w:eastAsia="en-US"/>
              </w:rPr>
              <w:t>.01</w:t>
            </w:r>
          </w:p>
        </w:tc>
        <w:tc>
          <w:tcPr>
            <w:tcW w:w="303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20.01-22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.01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C07F71" w:rsidRPr="00574C55" w:rsidRDefault="00452B6C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13.01-15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.01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</w:tcPr>
          <w:p w:rsidR="00C07F71" w:rsidRPr="00574C55" w:rsidRDefault="00452B6C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20.01-22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.01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C07F71" w:rsidRPr="00574C55" w:rsidRDefault="00452B6C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27.01-29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.01</w:t>
            </w:r>
          </w:p>
        </w:tc>
        <w:tc>
          <w:tcPr>
            <w:tcW w:w="462" w:type="dxa"/>
            <w:gridSpan w:val="3"/>
            <w:shd w:val="clear" w:color="auto" w:fill="auto"/>
            <w:textDirection w:val="btLr"/>
          </w:tcPr>
          <w:p w:rsidR="00C07F71" w:rsidRPr="00574C55" w:rsidRDefault="00452B6C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03.02-05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.02</w:t>
            </w:r>
          </w:p>
        </w:tc>
        <w:tc>
          <w:tcPr>
            <w:tcW w:w="307" w:type="dxa"/>
            <w:gridSpan w:val="2"/>
            <w:shd w:val="clear" w:color="auto" w:fill="auto"/>
            <w:textDirection w:val="btLr"/>
          </w:tcPr>
          <w:p w:rsidR="00C07F71" w:rsidRPr="00574C55" w:rsidRDefault="00452B6C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10.02-12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.02</w:t>
            </w:r>
          </w:p>
        </w:tc>
        <w:tc>
          <w:tcPr>
            <w:tcW w:w="276" w:type="dxa"/>
            <w:gridSpan w:val="2"/>
            <w:shd w:val="clear" w:color="auto" w:fill="auto"/>
            <w:textDirection w:val="btLr"/>
          </w:tcPr>
          <w:p w:rsidR="00C07F71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17.02</w:t>
            </w:r>
            <w:r w:rsidR="0050506A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</w:t>
            </w:r>
          </w:p>
          <w:p w:rsidR="0050506A" w:rsidRDefault="0050506A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50506A" w:rsidRPr="00574C55" w:rsidRDefault="0050506A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91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24.02-26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.02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03.03-05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.03</w:t>
            </w:r>
          </w:p>
        </w:tc>
        <w:tc>
          <w:tcPr>
            <w:tcW w:w="288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10.03-12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.03</w:t>
            </w:r>
          </w:p>
        </w:tc>
        <w:tc>
          <w:tcPr>
            <w:tcW w:w="288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17.03-19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.03</w:t>
            </w:r>
          </w:p>
        </w:tc>
        <w:tc>
          <w:tcPr>
            <w:tcW w:w="409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24.03-26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.03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C07F71" w:rsidRPr="00574C55" w:rsidRDefault="008E1D36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31.03</w:t>
            </w:r>
          </w:p>
        </w:tc>
        <w:tc>
          <w:tcPr>
            <w:tcW w:w="276" w:type="dxa"/>
            <w:gridSpan w:val="2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07.04-09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416" w:type="dxa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14.04-16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434" w:type="dxa"/>
            <w:gridSpan w:val="2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21.04-23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28.04-30.04</w:t>
            </w:r>
          </w:p>
        </w:tc>
        <w:tc>
          <w:tcPr>
            <w:tcW w:w="425" w:type="dxa"/>
            <w:gridSpan w:val="3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05.05-07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12.05-14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.05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19.05-21</w:t>
            </w:r>
            <w:r w:rsidR="00C07F71"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.05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26.05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gridSpan w:val="3"/>
            <w:shd w:val="clear" w:color="auto" w:fill="auto"/>
            <w:textDirection w:val="btLr"/>
          </w:tcPr>
          <w:p w:rsidR="00C07F71" w:rsidRPr="00574C55" w:rsidRDefault="003B7AA7" w:rsidP="00574C55">
            <w:pPr>
              <w:ind w:left="113" w:right="113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="00225DA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70</w:t>
            </w:r>
            <w:r w:rsidR="00C07F71" w:rsidRPr="00574C5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часов</w:t>
            </w:r>
          </w:p>
        </w:tc>
      </w:tr>
      <w:tr w:rsidR="00F63F19" w:rsidRPr="00574C55" w:rsidTr="0050506A">
        <w:trPr>
          <w:cantSplit/>
          <w:trHeight w:val="411"/>
        </w:trPr>
        <w:tc>
          <w:tcPr>
            <w:tcW w:w="647" w:type="dxa"/>
            <w:gridSpan w:val="2"/>
            <w:shd w:val="clear" w:color="auto" w:fill="auto"/>
          </w:tcPr>
          <w:p w:rsidR="00C07F71" w:rsidRPr="00574C55" w:rsidRDefault="00C07F71" w:rsidP="00574C55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58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9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0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2" w:type="dxa"/>
            <w:gridSpan w:val="3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2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2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1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71" w:type="dxa"/>
            <w:gridSpan w:val="3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1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0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70" w:type="dxa"/>
            <w:gridSpan w:val="3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69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69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69" w:type="dxa"/>
            <w:gridSpan w:val="3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3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72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03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84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3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04" w:type="dxa"/>
            <w:gridSpan w:val="3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3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84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0" w:type="dxa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07" w:type="dxa"/>
            <w:gridSpan w:val="3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83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88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88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6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69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68" w:type="dxa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17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35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84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26" w:type="dxa"/>
            <w:gridSpan w:val="3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84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26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26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26" w:type="dxa"/>
            <w:gridSpan w:val="2"/>
            <w:shd w:val="clear" w:color="auto" w:fill="00B0F0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textDirection w:val="btLr"/>
          </w:tcPr>
          <w:p w:rsidR="00C07F71" w:rsidRPr="00574C55" w:rsidRDefault="00C07F71" w:rsidP="00574C55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63F19" w:rsidRPr="00574C55" w:rsidTr="0050506A">
        <w:trPr>
          <w:cantSplit/>
          <w:trHeight w:val="489"/>
        </w:trPr>
        <w:tc>
          <w:tcPr>
            <w:tcW w:w="647" w:type="dxa"/>
            <w:gridSpan w:val="2"/>
            <w:vMerge w:val="restart"/>
            <w:shd w:val="clear" w:color="auto" w:fill="auto"/>
            <w:textDirection w:val="btLr"/>
          </w:tcPr>
          <w:p w:rsidR="003B7AA7" w:rsidRPr="00574C55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358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9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0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5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dxa"/>
            <w:gridSpan w:val="3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" w:type="dxa"/>
            <w:gridSpan w:val="3"/>
            <w:shd w:val="clear" w:color="auto" w:fill="00B05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0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0" w:type="dxa"/>
            <w:gridSpan w:val="3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" w:type="dxa"/>
            <w:gridSpan w:val="3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" w:type="dxa"/>
            <w:gridSpan w:val="2"/>
            <w:vMerge w:val="restart"/>
            <w:shd w:val="clear" w:color="auto" w:fill="00B05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3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4" w:type="dxa"/>
            <w:gridSpan w:val="3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3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" w:type="dxa"/>
            <w:vMerge w:val="restart"/>
            <w:shd w:val="clear" w:color="auto" w:fill="00B05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" w:type="dxa"/>
            <w:gridSpan w:val="3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6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" w:type="dxa"/>
            <w:gridSpan w:val="2"/>
            <w:vMerge w:val="restart"/>
            <w:shd w:val="clear" w:color="auto" w:fill="00B05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" w:type="dxa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7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5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" w:type="dxa"/>
            <w:gridSpan w:val="3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" w:type="dxa"/>
            <w:gridSpan w:val="2"/>
            <w:vMerge w:val="restart"/>
            <w:shd w:val="clear" w:color="auto" w:fill="7030A0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vMerge w:val="restart"/>
            <w:shd w:val="clear" w:color="auto" w:fill="7030A0"/>
          </w:tcPr>
          <w:p w:rsidR="003B7AA7" w:rsidRPr="00574C55" w:rsidRDefault="003B7AA7" w:rsidP="00C07F7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</w:tcPr>
          <w:p w:rsidR="003B7AA7" w:rsidRPr="00574C55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63F19" w:rsidRPr="00FB337A" w:rsidTr="0050506A">
        <w:trPr>
          <w:cantSplit/>
          <w:trHeight w:val="630"/>
        </w:trPr>
        <w:tc>
          <w:tcPr>
            <w:tcW w:w="647" w:type="dxa"/>
            <w:gridSpan w:val="2"/>
            <w:vMerge/>
            <w:shd w:val="clear" w:color="auto" w:fill="auto"/>
            <w:textDirection w:val="btLr"/>
          </w:tcPr>
          <w:p w:rsidR="003B7AA7" w:rsidRPr="00FB337A" w:rsidRDefault="003B7AA7" w:rsidP="00574C55">
            <w:pPr>
              <w:ind w:left="113" w:right="113"/>
              <w:jc w:val="center"/>
              <w:rPr>
                <w:rFonts w:ascii="Calibri" w:eastAsia="Calibri" w:hAnsi="Calibri"/>
                <w:b/>
                <w:bCs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358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65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2" w:type="dxa"/>
            <w:gridSpan w:val="3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2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2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gridSpan w:val="3"/>
            <w:shd w:val="clear" w:color="auto" w:fill="7030A0"/>
          </w:tcPr>
          <w:p w:rsidR="003B7AA7" w:rsidRPr="008E1D36" w:rsidRDefault="003B7AA7" w:rsidP="00574C5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E1D36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gridSpan w:val="3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69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69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69" w:type="dxa"/>
            <w:gridSpan w:val="3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53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04" w:type="dxa"/>
            <w:gridSpan w:val="3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43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60" w:type="dxa"/>
            <w:vMerge/>
            <w:shd w:val="clear" w:color="auto" w:fill="00B05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307" w:type="dxa"/>
            <w:gridSpan w:val="3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8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8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69" w:type="dxa"/>
            <w:gridSpan w:val="2"/>
            <w:vMerge/>
            <w:shd w:val="clear" w:color="auto" w:fill="00B05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68" w:type="dxa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35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3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Merge/>
            <w:shd w:val="clear" w:color="auto" w:fill="7030A0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</w:tcPr>
          <w:p w:rsidR="003B7AA7" w:rsidRPr="00FB337A" w:rsidRDefault="003B7AA7" w:rsidP="00574C55">
            <w:pPr>
              <w:jc w:val="center"/>
              <w:rPr>
                <w:rFonts w:ascii="Calibri" w:eastAsia="Calibri" w:hAnsi="Calibri"/>
                <w:color w:val="7030A0"/>
                <w:sz w:val="22"/>
                <w:szCs w:val="22"/>
                <w:lang w:eastAsia="en-US"/>
              </w:rPr>
            </w:pPr>
          </w:p>
        </w:tc>
      </w:tr>
    </w:tbl>
    <w:p w:rsidR="00DF0CC5" w:rsidRPr="00DF0CC5" w:rsidRDefault="00DF0CC5" w:rsidP="00DF0CC5">
      <w:pPr>
        <w:spacing w:line="259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DF0CC5" w:rsidRPr="00DF0CC5" w:rsidRDefault="00DF0CC5" w:rsidP="00DF0CC5">
      <w:pPr>
        <w:spacing w:line="259" w:lineRule="auto"/>
        <w:ind w:firstLine="708"/>
        <w:jc w:val="center"/>
        <w:rPr>
          <w:rFonts w:eastAsia="Calibri"/>
          <w:lang w:eastAsia="en-US"/>
        </w:rPr>
      </w:pPr>
    </w:p>
    <w:p w:rsidR="00DF0CC5" w:rsidRPr="00DF0CC5" w:rsidRDefault="0078390C" w:rsidP="00DF0CC5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45720</wp:posOffset>
                </wp:positionV>
                <wp:extent cx="295275" cy="238125"/>
                <wp:effectExtent l="19050" t="1905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739A5" id="Rectangle 3" o:spid="_x0000_s1026" style="position:absolute;margin-left:2.55pt;margin-top:3.6pt;width:23.2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" fillcolor="#00b0f0" strokecolor="#4472c4" strokeweight="2.5pt">
                <v:shadow color="#868686"/>
              </v:rect>
            </w:pict>
          </mc:Fallback>
        </mc:AlternateContent>
      </w:r>
      <w:r w:rsidR="00DF0CC5" w:rsidRPr="00DF0CC5">
        <w:rPr>
          <w:rFonts w:eastAsia="Calibri"/>
          <w:b/>
          <w:bCs/>
          <w:sz w:val="28"/>
          <w:szCs w:val="28"/>
          <w:lang w:eastAsia="en-US"/>
        </w:rPr>
        <w:tab/>
        <w:t xml:space="preserve">- </w:t>
      </w:r>
      <w:r w:rsidR="00DF0CC5" w:rsidRPr="00DF0CC5">
        <w:rPr>
          <w:rFonts w:eastAsia="Calibri"/>
          <w:sz w:val="28"/>
          <w:szCs w:val="28"/>
          <w:lang w:eastAsia="en-US"/>
        </w:rPr>
        <w:t xml:space="preserve">неделя с порядковым номером       </w:t>
      </w:r>
    </w:p>
    <w:p w:rsidR="00DF0CC5" w:rsidRPr="00DF0CC5" w:rsidRDefault="00DF0CC5" w:rsidP="00DF0CC5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</w:p>
    <w:p w:rsidR="00DF0CC5" w:rsidRPr="00DF0CC5" w:rsidRDefault="0078390C" w:rsidP="00DF0CC5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23495</wp:posOffset>
                </wp:positionV>
                <wp:extent cx="285750" cy="247650"/>
                <wp:effectExtent l="19050" t="1905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1A0CA" id="Rectangle 4" o:spid="_x0000_s1026" style="position:absolute;margin-left:1.05pt;margin-top:1.85pt;width:22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" fillcolor="#7030a0" strokecolor="#a5a5a5" strokeweight="2.5pt">
                <v:shadow color="#868686"/>
              </v:rect>
            </w:pict>
          </mc:Fallback>
        </mc:AlternateContent>
      </w:r>
      <w:r w:rsidR="00DF0CC5" w:rsidRPr="00DF0CC5">
        <w:rPr>
          <w:rFonts w:eastAsia="Calibri"/>
          <w:sz w:val="28"/>
          <w:szCs w:val="28"/>
          <w:lang w:eastAsia="en-US"/>
        </w:rPr>
        <w:tab/>
        <w:t>- учебные занятия с количеством часов по неделям</w:t>
      </w:r>
    </w:p>
    <w:p w:rsidR="00DF0CC5" w:rsidRPr="00DF0CC5" w:rsidRDefault="0078390C" w:rsidP="00DF0CC5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222250</wp:posOffset>
                </wp:positionV>
                <wp:extent cx="257175" cy="228600"/>
                <wp:effectExtent l="19050" t="1905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0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3B910" id="Rectangle 5" o:spid="_x0000_s1026" style="position:absolute;margin-left:1.05pt;margin-top:17.5pt;width:20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" fillcolor="#00b050" strokecolor="#a5a5a5" strokeweight="2.5pt">
                <v:shadow color="#868686"/>
              </v:rect>
            </w:pict>
          </mc:Fallback>
        </mc:AlternateContent>
      </w:r>
    </w:p>
    <w:p w:rsidR="00DF0CC5" w:rsidRPr="00DF0CC5" w:rsidRDefault="00DF0CC5" w:rsidP="00DF0CC5">
      <w:pPr>
        <w:tabs>
          <w:tab w:val="left" w:pos="795"/>
        </w:tabs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  <w:r w:rsidRPr="00DF0CC5">
        <w:rPr>
          <w:rFonts w:eastAsia="Calibri"/>
          <w:sz w:val="28"/>
          <w:szCs w:val="28"/>
          <w:lang w:eastAsia="en-US"/>
        </w:rPr>
        <w:t>- каникулярное время</w:t>
      </w:r>
    </w:p>
    <w:p w:rsidR="00DF0CC5" w:rsidRPr="003B7AA7" w:rsidRDefault="00DF0CC5" w:rsidP="003B7AA7">
      <w:pPr>
        <w:tabs>
          <w:tab w:val="left" w:pos="795"/>
        </w:tabs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  <w:r w:rsidRPr="00DF0CC5">
        <w:rPr>
          <w:rFonts w:eastAsia="Calibri"/>
          <w:sz w:val="28"/>
          <w:szCs w:val="28"/>
          <w:lang w:eastAsia="en-US"/>
        </w:rPr>
        <w:tab/>
      </w: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  <w:sectPr w:rsidR="00DF0CC5" w:rsidSect="00DF0CC5">
          <w:footerReference w:type="first" r:id="rId11"/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DF0CC5" w:rsidRDefault="00DF0CC5" w:rsidP="00733053">
      <w:pPr>
        <w:jc w:val="both"/>
        <w:rPr>
          <w:b/>
          <w:bCs/>
          <w:color w:val="000000"/>
          <w:sz w:val="26"/>
          <w:szCs w:val="26"/>
        </w:rPr>
      </w:pPr>
    </w:p>
    <w:p w:rsidR="00067A8C" w:rsidRPr="00F85357" w:rsidRDefault="00DF0CC5" w:rsidP="00733053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Формы аттестации</w:t>
      </w:r>
    </w:p>
    <w:p w:rsidR="00516593" w:rsidRPr="00F85357" w:rsidRDefault="00637C62" w:rsidP="0051659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    </w:t>
      </w:r>
      <w:r w:rsidR="00516593" w:rsidRPr="00F85357">
        <w:rPr>
          <w:rFonts w:eastAsia="Calibri"/>
          <w:color w:val="000000"/>
          <w:sz w:val="26"/>
          <w:szCs w:val="26"/>
          <w:lang w:eastAsia="en-US"/>
        </w:rPr>
        <w:t>Промежуточная аттестация учащихся объединения "</w:t>
      </w:r>
      <w:r w:rsidR="00B8342F">
        <w:rPr>
          <w:rFonts w:eastAsia="Calibri"/>
          <w:color w:val="000000"/>
          <w:sz w:val="26"/>
          <w:szCs w:val="26"/>
          <w:lang w:eastAsia="en-US"/>
        </w:rPr>
        <w:t>Весёлый английский</w:t>
      </w:r>
      <w:r w:rsidR="00516593" w:rsidRPr="00F85357">
        <w:rPr>
          <w:rFonts w:eastAsia="Calibri"/>
          <w:color w:val="000000"/>
          <w:sz w:val="26"/>
          <w:szCs w:val="26"/>
          <w:lang w:eastAsia="en-US"/>
        </w:rPr>
        <w:t xml:space="preserve">" проходит в форме игры, где учащиеся демонстрируют образовательные результаты, полученные за учебный год. </w:t>
      </w:r>
    </w:p>
    <w:p w:rsidR="00516593" w:rsidRPr="007E5DC5" w:rsidRDefault="00637C62" w:rsidP="0051659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     </w:t>
      </w:r>
      <w:r w:rsidR="00516593" w:rsidRPr="00F85357">
        <w:rPr>
          <w:rFonts w:eastAsia="Calibri"/>
          <w:color w:val="000000"/>
          <w:sz w:val="26"/>
          <w:szCs w:val="26"/>
          <w:lang w:eastAsia="en-US"/>
        </w:rPr>
        <w:t xml:space="preserve">В течение учебного года на каждом занятии проводится текущий контроль в различных формах: собеседование, наблюдение, практическая работа, игра.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F85357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     Оценочные материалы </w:t>
      </w:r>
    </w:p>
    <w:p w:rsidR="00516593" w:rsidRPr="00F85357" w:rsidRDefault="00637C62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</w:t>
      </w:r>
      <w:r w:rsidR="00516593" w:rsidRPr="00F85357">
        <w:rPr>
          <w:rFonts w:eastAsia="Calibri"/>
          <w:sz w:val="26"/>
          <w:szCs w:val="26"/>
          <w:lang w:eastAsia="en-US"/>
        </w:rPr>
        <w:t xml:space="preserve">Для определения достижения учащимися планируемых результатов в программе используется следующая диагностическая методика: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1.Определение уровня знаний - Высокий уровень (ВУ), Средний уровень (СУ), Низкий уровень (НУ)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2.Определение уровня умений - Высокий уровень (ВУ), Средний уровень (СУ), Низкий уровень (НУ) 17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3. Определение уровня воспитанности - Высокий уровень (ВУ), Средний уровень (СУ), Низкий уровень (НУ)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Диагностика достижения учащимися образовательных результатов по темам ведётся в течение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2121"/>
        <w:gridCol w:w="6407"/>
      </w:tblGrid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Форма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Критерий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оценки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Система оценки</w:t>
            </w:r>
          </w:p>
        </w:tc>
      </w:tr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Наблюдение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Аудирование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Высокий уровень: правильно передает содержание сказанного, отгадывает загадку.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Средний уровень: условно-правильно передает содержание сказанного (не нарушающие смысла, но содержащие лексические и грамматические ошибки ответы), отгадывает загадку.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Низкий уровень: не понимает, о чем шла речь, не отгадывает загадку. </w:t>
            </w:r>
          </w:p>
        </w:tc>
      </w:tr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Собеседование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Лексические навыки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 </w:t>
            </w:r>
          </w:p>
        </w:tc>
      </w:tr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Выполнение практического задания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Фонетические навыки.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      </w:r>
          </w:p>
        </w:tc>
      </w:tr>
    </w:tbl>
    <w:p w:rsidR="00067A8C" w:rsidRPr="00F85357" w:rsidRDefault="00067A8C" w:rsidP="00733053">
      <w:pPr>
        <w:jc w:val="both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 xml:space="preserve">Методический материал </w:t>
      </w:r>
    </w:p>
    <w:p w:rsidR="00067A8C" w:rsidRPr="00F85357" w:rsidRDefault="00067A8C" w:rsidP="00733053">
      <w:pPr>
        <w:jc w:val="both"/>
        <w:rPr>
          <w:sz w:val="26"/>
          <w:szCs w:val="26"/>
          <w:u w:val="single"/>
        </w:rPr>
      </w:pPr>
      <w:r w:rsidRPr="00F85357">
        <w:rPr>
          <w:sz w:val="26"/>
          <w:szCs w:val="26"/>
          <w:u w:val="single"/>
        </w:rPr>
        <w:t>На кружковых занятиях будет использоваться раздаточный, наглядных, дидактический материалов: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тесты;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карточки с упражнениями;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плакаты, таблицы;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карточки со звуками и буквами.</w:t>
      </w:r>
    </w:p>
    <w:p w:rsidR="00067A8C" w:rsidRPr="007E5DC5" w:rsidRDefault="00067A8C" w:rsidP="007E5DC5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обучающие карточки на тему «Предметы дома», «домашние животные и птицы», «одежда».</w:t>
      </w:r>
    </w:p>
    <w:p w:rsidR="00067A8C" w:rsidRPr="00F85357" w:rsidRDefault="007E5DC5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    </w:t>
      </w:r>
      <w:r w:rsidR="00067A8C" w:rsidRPr="00F85357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Условия реализации программы </w:t>
      </w: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Материально-техническое обеспечение </w:t>
      </w:r>
    </w:p>
    <w:p w:rsidR="00067A8C" w:rsidRPr="00F85357" w:rsidRDefault="00067A8C" w:rsidP="00733053">
      <w:pPr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>Кабинеты и классы оснащены необходимой мебелью и аппаратурой для проведения занятий: доска магнитная школьная, интерактивная доска, проектор, ноутбук, парты, стулья, аудиоколонки.</w:t>
      </w:r>
    </w:p>
    <w:p w:rsidR="00067A8C" w:rsidRPr="007E5DC5" w:rsidRDefault="007E5DC5" w:rsidP="0073305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    </w:t>
      </w:r>
      <w:r w:rsidR="00067A8C" w:rsidRPr="00F85357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Информационное обеспечение </w:t>
      </w: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Интернет-источники: </w:t>
      </w: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1. </w:t>
      </w:r>
      <w:hyperlink r:id="rId12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http://literactive.com/Home/index.asp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2. </w:t>
      </w:r>
      <w:hyperlink r:id="rId13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http://www.mamelle.ru/anglijskij-malysham-s-chego-nachat-obuchenie-yazyku.htm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3. </w:t>
      </w:r>
      <w:hyperlink r:id="rId14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http://baragozik.ru/razvivaemsya-i-uchim/izuchaem-anglijskij-yazyk-s-malyshom-v-rannem-vozraste.html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4. </w:t>
      </w:r>
      <w:hyperlink r:id="rId15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http://www.teremoc.ru/game/english.htm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5. </w:t>
      </w:r>
      <w:hyperlink r:id="rId16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https://www.englishclub.com/kids/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6. </w:t>
      </w:r>
      <w:hyperlink r:id="rId17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http://razvitiedetei.info/angliiskii-yzik-dly-detei/s-chego-nachat-izuchenie-anglijskogo.html</w:t>
        </w:r>
      </w:hyperlink>
    </w:p>
    <w:p w:rsidR="007E5DC5" w:rsidRPr="007E5DC5" w:rsidRDefault="00067A8C" w:rsidP="007E5DC5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7. </w:t>
      </w:r>
      <w:hyperlink r:id="rId18" w:anchor="1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http://playroom.com.ru/english.php#1</w:t>
        </w:r>
      </w:hyperlink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7E5DC5" w:rsidRPr="00637C62" w:rsidRDefault="007E5DC5" w:rsidP="007E5DC5">
      <w:pPr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t xml:space="preserve">  </w:t>
      </w:r>
      <w:r w:rsidR="00637C6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637C62">
        <w:rPr>
          <w:rFonts w:eastAsia="Calibri"/>
          <w:b/>
          <w:sz w:val="26"/>
          <w:szCs w:val="26"/>
          <w:lang w:eastAsia="en-US"/>
        </w:rPr>
        <w:t>Кадровое обеспечение</w:t>
      </w:r>
    </w:p>
    <w:p w:rsidR="007E5DC5" w:rsidRPr="00637C62" w:rsidRDefault="007E5DC5" w:rsidP="00637C62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7E5DC5">
        <w:rPr>
          <w:rFonts w:eastAsia="Calibri"/>
          <w:sz w:val="26"/>
          <w:szCs w:val="26"/>
          <w:lang w:eastAsia="en-US"/>
        </w:rPr>
        <w:t>В 2024-2025 учебном году реализацию дополнительной общеобразовательной (общеразвивающей) программы</w:t>
      </w:r>
      <w:r w:rsidR="00637C62">
        <w:rPr>
          <w:rFonts w:eastAsia="Calibri"/>
          <w:sz w:val="26"/>
          <w:szCs w:val="26"/>
          <w:lang w:eastAsia="en-US"/>
        </w:rPr>
        <w:t xml:space="preserve"> творческого </w:t>
      </w:r>
      <w:r w:rsidRPr="007E5DC5">
        <w:rPr>
          <w:rFonts w:eastAsia="Calibri"/>
          <w:sz w:val="26"/>
          <w:szCs w:val="26"/>
          <w:lang w:eastAsia="en-US"/>
        </w:rPr>
        <w:t xml:space="preserve">объединения </w:t>
      </w:r>
      <w:r>
        <w:rPr>
          <w:rFonts w:eastAsia="Calibri"/>
          <w:sz w:val="26"/>
          <w:szCs w:val="26"/>
          <w:lang w:eastAsia="en-US"/>
        </w:rPr>
        <w:t>"Весёлый английский</w:t>
      </w:r>
      <w:r w:rsidRPr="007E5DC5">
        <w:rPr>
          <w:rFonts w:eastAsia="Calibri"/>
          <w:sz w:val="26"/>
          <w:szCs w:val="26"/>
          <w:lang w:eastAsia="en-US"/>
        </w:rPr>
        <w:t xml:space="preserve">" осуществляет учитель </w:t>
      </w:r>
      <w:r w:rsidR="00637C62">
        <w:rPr>
          <w:rFonts w:eastAsia="Calibri"/>
          <w:sz w:val="26"/>
          <w:szCs w:val="26"/>
          <w:lang w:eastAsia="en-US"/>
        </w:rPr>
        <w:t>Ли</w:t>
      </w:r>
      <w:r w:rsidR="00E01FB6">
        <w:rPr>
          <w:rFonts w:eastAsia="Calibri"/>
          <w:sz w:val="26"/>
          <w:szCs w:val="26"/>
          <w:lang w:eastAsia="en-US"/>
        </w:rPr>
        <w:t>сина Лилия Александровна, первой квалификационной категории.</w:t>
      </w:r>
    </w:p>
    <w:p w:rsidR="00067A8C" w:rsidRDefault="007E5DC5" w:rsidP="0073305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067A8C" w:rsidRPr="00F85357">
        <w:rPr>
          <w:b/>
          <w:bCs/>
          <w:sz w:val="26"/>
          <w:szCs w:val="26"/>
        </w:rPr>
        <w:t>Список литературы</w:t>
      </w:r>
    </w:p>
    <w:p w:rsidR="00A92028" w:rsidRPr="009C379A" w:rsidRDefault="00A92028" w:rsidP="00A92028">
      <w:pPr>
        <w:rPr>
          <w:b/>
          <w:bCs/>
          <w:sz w:val="26"/>
          <w:szCs w:val="26"/>
          <w:u w:val="single"/>
        </w:rPr>
      </w:pPr>
      <w:r w:rsidRPr="009C379A">
        <w:rPr>
          <w:b/>
          <w:bCs/>
          <w:sz w:val="26"/>
          <w:szCs w:val="26"/>
          <w:u w:val="single"/>
        </w:rPr>
        <w:t>Нормативная правовая документация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1. Федеральный закон от 29.12.2012 N 273-ФЗ "Об обра</w:t>
      </w:r>
      <w:r w:rsidR="009C379A" w:rsidRPr="009C379A">
        <w:rPr>
          <w:bCs/>
          <w:sz w:val="26"/>
          <w:szCs w:val="26"/>
        </w:rPr>
        <w:t xml:space="preserve">зовании в Российской Федерации" </w:t>
      </w:r>
      <w:r w:rsidRPr="009C379A">
        <w:rPr>
          <w:bCs/>
          <w:sz w:val="26"/>
          <w:szCs w:val="26"/>
        </w:rPr>
        <w:t>(действующая редакция).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2. Указ Президента Российской Федерации от 21 июля 2020 г. № 474 "О национальных целях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развития Российской Федерации на период до 2030 года".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3. Приказ Министерства просвещения Российской Фе</w:t>
      </w:r>
      <w:r w:rsidR="009C379A" w:rsidRPr="009C379A">
        <w:rPr>
          <w:bCs/>
          <w:sz w:val="26"/>
          <w:szCs w:val="26"/>
        </w:rPr>
        <w:t xml:space="preserve">дерации от 27.07.2022 № 629 "Об </w:t>
      </w:r>
      <w:r w:rsidRPr="009C379A">
        <w:rPr>
          <w:bCs/>
          <w:sz w:val="26"/>
          <w:szCs w:val="26"/>
        </w:rPr>
        <w:t>утверждении Порядка организации и осуществления образовательной деятельности по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дополнительным общеобразовательным программам".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4. Приказ Министерства просвещения Российской Федер</w:t>
      </w:r>
      <w:r w:rsidR="009C379A" w:rsidRPr="009C379A">
        <w:rPr>
          <w:bCs/>
          <w:sz w:val="26"/>
          <w:szCs w:val="26"/>
        </w:rPr>
        <w:t xml:space="preserve">ации от 03.09. 2019 г. №467 "Об </w:t>
      </w:r>
      <w:r w:rsidRPr="009C379A">
        <w:rPr>
          <w:bCs/>
          <w:sz w:val="26"/>
          <w:szCs w:val="26"/>
        </w:rPr>
        <w:t>утверждении Целевой модели развития региональных систем дополнительного образования детей".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5. Приказ Министерства труда и социальной защиты Российской Федерации от 5 мая 2018 г.</w:t>
      </w:r>
      <w:r w:rsid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N 298 н "Об утверждении профессионального стандарта "Педагог дополнительного образования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детей и взрослых".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6. Письмо Министерства просвещения РФ от 19 марта 20</w:t>
      </w:r>
      <w:r w:rsidR="009C379A" w:rsidRPr="009C379A">
        <w:rPr>
          <w:bCs/>
          <w:sz w:val="26"/>
          <w:szCs w:val="26"/>
        </w:rPr>
        <w:t xml:space="preserve">20 г. № ГД-39/04 "О направлении </w:t>
      </w:r>
      <w:r w:rsidRPr="009C379A">
        <w:rPr>
          <w:bCs/>
          <w:sz w:val="26"/>
          <w:szCs w:val="26"/>
        </w:rPr>
        <w:t>методических рекомендаций". Методические рекомендации по реализации образовательных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программ начального общего, основного общего, среднего общего образования, образовательных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программ среднего профессионального образования и дополнительных общеобразовательных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программ с применением электронного обучения и дистанционных образовательных технологий.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A92028">
        <w:rPr>
          <w:b/>
          <w:bCs/>
          <w:sz w:val="26"/>
          <w:szCs w:val="26"/>
        </w:rPr>
        <w:t>7</w:t>
      </w:r>
      <w:r w:rsidRPr="009C379A">
        <w:rPr>
          <w:bCs/>
          <w:sz w:val="26"/>
          <w:szCs w:val="26"/>
        </w:rPr>
        <w:t>. Стратегия развития воспитания в Российской Федерации на период до 2025 года,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утвержденная Распоряжением Правительства Российской Федерации от 29 мая 2015 г. № 996-р.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8. Письмо Министерства просвещения РФ от 7 мая 20</w:t>
      </w:r>
      <w:r w:rsidR="009C379A" w:rsidRPr="009C379A">
        <w:rPr>
          <w:bCs/>
          <w:sz w:val="26"/>
          <w:szCs w:val="26"/>
        </w:rPr>
        <w:t xml:space="preserve">20 г. № ВБ-976/04 “О реализации </w:t>
      </w:r>
      <w:r w:rsidRPr="009C379A">
        <w:rPr>
          <w:bCs/>
          <w:sz w:val="26"/>
          <w:szCs w:val="26"/>
        </w:rPr>
        <w:t>курсов внеурочной деятельности, программ воспитания и социализации, дополнительных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общеразвивающих программ с использованием дистанционных образовательных технологий”.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9. Концепция развития дополнительного образования де</w:t>
      </w:r>
      <w:r w:rsidR="009C379A" w:rsidRPr="009C379A">
        <w:rPr>
          <w:bCs/>
          <w:sz w:val="26"/>
          <w:szCs w:val="26"/>
        </w:rPr>
        <w:t xml:space="preserve">тей, утвержденная Распоряжением </w:t>
      </w:r>
      <w:r w:rsidRPr="009C379A">
        <w:rPr>
          <w:bCs/>
          <w:sz w:val="26"/>
          <w:szCs w:val="26"/>
        </w:rPr>
        <w:t>Правительства Российской Федерации от 30 марта 2022 г. № 678-р.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10. Приказ Министерства образования и науки Российск</w:t>
      </w:r>
      <w:r w:rsidR="009C379A" w:rsidRPr="009C379A">
        <w:rPr>
          <w:bCs/>
          <w:sz w:val="26"/>
          <w:szCs w:val="26"/>
        </w:rPr>
        <w:t xml:space="preserve">ой Федерации от 23.08.2017 г. № </w:t>
      </w:r>
      <w:r w:rsidRPr="009C379A">
        <w:rPr>
          <w:bCs/>
          <w:sz w:val="26"/>
          <w:szCs w:val="26"/>
        </w:rPr>
        <w:t>816 "Об утверждении Порядка применения организациями, осуществляющими образовательную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деятельность, электронного обучения, дистанционных образовательных технологий при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реализации образовательных программ".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11. Паспорт национального проекта "Образование", утвер</w:t>
      </w:r>
      <w:r w:rsidR="009C379A" w:rsidRPr="009C379A">
        <w:rPr>
          <w:bCs/>
          <w:sz w:val="26"/>
          <w:szCs w:val="26"/>
        </w:rPr>
        <w:t xml:space="preserve">жденный на заседании президиума </w:t>
      </w:r>
      <w:r w:rsidRPr="009C379A">
        <w:rPr>
          <w:bCs/>
          <w:sz w:val="26"/>
          <w:szCs w:val="26"/>
        </w:rPr>
        <w:t>Совета при Президенте Российской Федерации по стратегическому развитию и национальным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проектам (протокол от 24 декабря 2018 г. № 16).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12. Паспорт федерального проекта "Успех каждого реб</w:t>
      </w:r>
      <w:r w:rsidR="009C379A" w:rsidRPr="009C379A">
        <w:rPr>
          <w:bCs/>
          <w:sz w:val="26"/>
          <w:szCs w:val="26"/>
        </w:rPr>
        <w:t xml:space="preserve">енка", утвержденный президиумом </w:t>
      </w:r>
      <w:r w:rsidRPr="009C379A">
        <w:rPr>
          <w:bCs/>
          <w:sz w:val="26"/>
          <w:szCs w:val="26"/>
        </w:rPr>
        <w:t>Совета при Президенте Российской Федерации по стратегическому развитию и национальным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проектам (протокол от 24 декабря 2018 года № 16).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13. Письмо Министерства просвещения РФ от 1 ноября 2021 г. № АБ-1898/06 "О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направлении методических рекомендаци</w:t>
      </w:r>
      <w:r w:rsidR="009C379A" w:rsidRPr="009C379A">
        <w:rPr>
          <w:bCs/>
          <w:sz w:val="26"/>
          <w:szCs w:val="26"/>
        </w:rPr>
        <w:t xml:space="preserve">й. Методические рекомендации по </w:t>
      </w:r>
      <w:r w:rsidRPr="009C379A">
        <w:rPr>
          <w:bCs/>
          <w:sz w:val="26"/>
          <w:szCs w:val="26"/>
        </w:rPr>
        <w:t>приобретению средств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обучения и воспитания в целях создания новых мест в образовательных организациях различных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типов для реализации дополнительных общеразвивающих программ всех направленностей в рамках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региональных проектов, обеспечивающих достижение целей, показателей и результата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Федерального проекта "Успех каждого ребенка" национального проекта "Образование".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14. Методические рекомендации по разработке (составлению) дополнительной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общеобразовательной общеразви</w:t>
      </w:r>
      <w:r w:rsidR="009C379A" w:rsidRPr="009C379A">
        <w:rPr>
          <w:bCs/>
          <w:sz w:val="26"/>
          <w:szCs w:val="26"/>
        </w:rPr>
        <w:t>вающей программы ГБОУ ДПО НИРО.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15. Постановление Главного государственного санитарного врача РФ от 28 сентября 2020 г.</w:t>
      </w:r>
      <w:r w:rsidR="009C379A" w:rsidRPr="009C379A"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№ 28 "Об утверждении санитарных правил СП 2.4.3648-2</w:t>
      </w:r>
      <w:r w:rsidR="009C379A" w:rsidRPr="009C379A">
        <w:rPr>
          <w:bCs/>
          <w:sz w:val="26"/>
          <w:szCs w:val="26"/>
        </w:rPr>
        <w:t xml:space="preserve">0 "Санитарно-эпидемиологические </w:t>
      </w:r>
      <w:r w:rsidRPr="009C379A">
        <w:rPr>
          <w:bCs/>
          <w:sz w:val="26"/>
          <w:szCs w:val="26"/>
        </w:rPr>
        <w:t>требования к организациям воспитания и обучения, отдыха и оздоровления детей и молодежи".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16. Распоряжение Правительства Нижегородской области от 30.10.2018 № 1135-р "О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реализации мероприятий по внедрению целевой модели развития региональной системы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дополнительного образования детей".</w:t>
      </w:r>
    </w:p>
    <w:p w:rsidR="00A92028" w:rsidRPr="009C379A" w:rsidRDefault="00A92028" w:rsidP="00A92028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 xml:space="preserve">17. Устав и нормативно-локальные акты МБОУ </w:t>
      </w:r>
      <w:r w:rsidR="009C379A" w:rsidRPr="009C379A">
        <w:rPr>
          <w:bCs/>
          <w:sz w:val="26"/>
          <w:szCs w:val="26"/>
        </w:rPr>
        <w:t>Починковская СШ</w:t>
      </w:r>
    </w:p>
    <w:p w:rsidR="00067A8C" w:rsidRPr="009C379A" w:rsidRDefault="00067A8C" w:rsidP="007E5DC5">
      <w:pPr>
        <w:rPr>
          <w:b/>
          <w:bCs/>
          <w:sz w:val="26"/>
          <w:szCs w:val="26"/>
          <w:u w:val="single"/>
        </w:rPr>
      </w:pPr>
      <w:r w:rsidRPr="009C379A">
        <w:rPr>
          <w:b/>
          <w:bCs/>
          <w:sz w:val="26"/>
          <w:szCs w:val="26"/>
          <w:u w:val="single"/>
        </w:rPr>
        <w:t>для педагога: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Димент А.Л. «Тематические вечера на английском языке: Кн. для учителя: Из опыта работы». М.: Просвещение, 1988.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Милн А.А. «Винни-Пух/Адаптация текста, комментарий, словарь К.В. Ингал; Упражнения Е.В. Кошмановой». М.: Рольф, 2001. и др.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Киплинг, Р. Маленькие сказки. [= </w:t>
      </w:r>
      <w:r w:rsidRPr="00F85357">
        <w:rPr>
          <w:sz w:val="26"/>
          <w:szCs w:val="26"/>
          <w:lang w:val="en-US"/>
        </w:rPr>
        <w:t>Just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So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Stories</w:t>
      </w:r>
      <w:r w:rsidRPr="00F85357">
        <w:rPr>
          <w:sz w:val="26"/>
          <w:szCs w:val="26"/>
        </w:rPr>
        <w:t>] / Редьярд Киплинг; сост., адаптация текста, коммент., упражнения Е.Г. Вороновой, Н.Н. Чесовой. – М.: Айрис-пресс, 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Английские народные сказки [=</w:t>
      </w:r>
      <w:r w:rsidRPr="00F85357">
        <w:rPr>
          <w:sz w:val="26"/>
          <w:szCs w:val="26"/>
          <w:lang w:val="en-US"/>
        </w:rPr>
        <w:t>English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Folk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Tales</w:t>
      </w:r>
      <w:r w:rsidRPr="00F85357">
        <w:rPr>
          <w:sz w:val="26"/>
          <w:szCs w:val="26"/>
        </w:rPr>
        <w:t>] / сост., адаптация текста и коммент. В.А. Верхогляд; упражнения, слов. Добровольской. – М.: Айрис-пресс, 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Тэйер, Дж. Смешные истории [= </w:t>
      </w:r>
      <w:r w:rsidRPr="00F85357">
        <w:rPr>
          <w:sz w:val="26"/>
          <w:szCs w:val="26"/>
          <w:lang w:val="en-US"/>
        </w:rPr>
        <w:t>Funny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Stories</w:t>
      </w:r>
      <w:r w:rsidRPr="00F85357">
        <w:rPr>
          <w:sz w:val="26"/>
          <w:szCs w:val="26"/>
        </w:rPr>
        <w:t>] /  Джейн Тэйер; адаптация, коммент., упражнения, слов. Е.Н. Катасоновой. – М.: Айрис - пресс, 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Котий Г.А. «365 английских и русских афоризмов на каждый день». М.: АСТ: Астрель: Полиграфиздат, 2011. 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Шерементьева А.В. «Английский язык. Страноведческий справочник. – 2 изд., испр. и доп.». Саратов: Лицей,2010.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Мюррей Ю.В. «Большая книга русских пословиц и поговорок и их английских аналогов». М.: АСТ; Спб.: Сова, 2008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Колобок = </w:t>
      </w:r>
      <w:r w:rsidRPr="00F85357">
        <w:rPr>
          <w:sz w:val="26"/>
          <w:szCs w:val="26"/>
          <w:lang w:val="en-US"/>
        </w:rPr>
        <w:t>The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Bun</w:t>
      </w:r>
      <w:r w:rsidRPr="00F85357">
        <w:rPr>
          <w:sz w:val="26"/>
          <w:szCs w:val="26"/>
        </w:rPr>
        <w:t xml:space="preserve"> /адаптация текста, предисловие, упражнения и словарь Н.А.Наумовой. –М.:АЙРИС-пресс, 2022.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Английский язык в начальной школе: тестовые проверочные задания /В.Ю. Степанов. –Изд.4-е. – Ростов н/Д : Феникс, 2015.</w:t>
      </w:r>
    </w:p>
    <w:p w:rsidR="00067A8C" w:rsidRPr="007E5DC5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Т.Б.Клементьева «Правила по английскому языку для начальной школы».- М.: Стрекоза, 2020.</w:t>
      </w:r>
    </w:p>
    <w:p w:rsidR="00E01FB6" w:rsidRDefault="00067A8C" w:rsidP="00733053">
      <w:pPr>
        <w:jc w:val="both"/>
        <w:rPr>
          <w:sz w:val="26"/>
          <w:szCs w:val="26"/>
        </w:rPr>
      </w:pPr>
      <w:r w:rsidRPr="000E2E43">
        <w:rPr>
          <w:b/>
          <w:sz w:val="26"/>
          <w:szCs w:val="26"/>
          <w:u w:val="single"/>
        </w:rPr>
        <w:t>для учащихся и родителей:</w:t>
      </w:r>
      <w:r w:rsidR="007E5DC5" w:rsidRPr="007E5DC5">
        <w:rPr>
          <w:sz w:val="26"/>
          <w:szCs w:val="26"/>
        </w:rPr>
        <w:t xml:space="preserve"> </w:t>
      </w:r>
    </w:p>
    <w:p w:rsidR="00E01FB6" w:rsidRDefault="00067A8C" w:rsidP="00E01FB6">
      <w:pPr>
        <w:numPr>
          <w:ilvl w:val="0"/>
          <w:numId w:val="39"/>
        </w:numPr>
        <w:jc w:val="both"/>
        <w:rPr>
          <w:sz w:val="26"/>
          <w:szCs w:val="26"/>
        </w:rPr>
      </w:pPr>
      <w:r w:rsidRPr="00F85357">
        <w:rPr>
          <w:sz w:val="26"/>
          <w:szCs w:val="26"/>
        </w:rPr>
        <w:t>Т.Б.Клементьева «Правила по английскому языку для начальной школы».- М.: Стрекоза, 2020.</w:t>
      </w:r>
    </w:p>
    <w:p w:rsidR="00E01FB6" w:rsidRPr="00E01FB6" w:rsidRDefault="00E01FB6" w:rsidP="00E01FB6">
      <w:pPr>
        <w:numPr>
          <w:ilvl w:val="0"/>
          <w:numId w:val="39"/>
        </w:numPr>
        <w:jc w:val="both"/>
        <w:rPr>
          <w:sz w:val="26"/>
          <w:szCs w:val="26"/>
        </w:rPr>
      </w:pPr>
      <w:r w:rsidRPr="00E01FB6">
        <w:rPr>
          <w:sz w:val="26"/>
          <w:szCs w:val="26"/>
        </w:rPr>
        <w:t>Шутки и смешные рассказы: Кн. Для чтения на англ. яз. в 5-11кл. сред. шк. /Сост., адапт. и коммент. А. Л.Димент. – М.: Просвещение, 1993.</w:t>
      </w:r>
    </w:p>
    <w:p w:rsidR="00563220" w:rsidRPr="00F85357" w:rsidRDefault="00563220" w:rsidP="00733053">
      <w:pPr>
        <w:jc w:val="both"/>
        <w:rPr>
          <w:sz w:val="26"/>
          <w:szCs w:val="26"/>
        </w:rPr>
      </w:pPr>
    </w:p>
    <w:p w:rsidR="00B9594C" w:rsidRPr="00F85357" w:rsidRDefault="00B9594C" w:rsidP="00733053">
      <w:pPr>
        <w:ind w:left="-540"/>
        <w:jc w:val="both"/>
        <w:rPr>
          <w:sz w:val="26"/>
          <w:szCs w:val="26"/>
        </w:rPr>
      </w:pPr>
    </w:p>
    <w:sectPr w:rsidR="00B9594C" w:rsidRPr="00F85357" w:rsidSect="00DF0CC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54" w:rsidRDefault="00131A54">
      <w:r>
        <w:separator/>
      </w:r>
    </w:p>
  </w:endnote>
  <w:endnote w:type="continuationSeparator" w:id="0">
    <w:p w:rsidR="00131A54" w:rsidRDefault="0013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4AF" w:rsidRDefault="005F64AF" w:rsidP="00470E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64AF" w:rsidRDefault="005F64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4AF" w:rsidRDefault="005F64AF" w:rsidP="00470E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390C">
      <w:rPr>
        <w:rStyle w:val="a4"/>
        <w:noProof/>
      </w:rPr>
      <w:t>11</w:t>
    </w:r>
    <w:r>
      <w:rPr>
        <w:rStyle w:val="a4"/>
      </w:rPr>
      <w:fldChar w:fldCharType="end"/>
    </w:r>
  </w:p>
  <w:p w:rsidR="005F64AF" w:rsidRDefault="005F64A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4AF" w:rsidRDefault="005F64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54" w:rsidRDefault="00131A54">
      <w:r>
        <w:separator/>
      </w:r>
    </w:p>
  </w:footnote>
  <w:footnote w:type="continuationSeparator" w:id="0">
    <w:p w:rsidR="00131A54" w:rsidRDefault="0013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4B3"/>
    <w:multiLevelType w:val="hybridMultilevel"/>
    <w:tmpl w:val="CB2CD07C"/>
    <w:lvl w:ilvl="0" w:tplc="32961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B3B0E"/>
    <w:multiLevelType w:val="hybridMultilevel"/>
    <w:tmpl w:val="78B2B228"/>
    <w:lvl w:ilvl="0" w:tplc="A2A88B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839D9"/>
    <w:multiLevelType w:val="hybridMultilevel"/>
    <w:tmpl w:val="D8CA35C6"/>
    <w:lvl w:ilvl="0" w:tplc="329613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81E254B"/>
    <w:multiLevelType w:val="hybridMultilevel"/>
    <w:tmpl w:val="E0E2E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E237D"/>
    <w:multiLevelType w:val="hybridMultilevel"/>
    <w:tmpl w:val="7C72A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E0B82"/>
    <w:multiLevelType w:val="hybridMultilevel"/>
    <w:tmpl w:val="6A52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94449"/>
    <w:multiLevelType w:val="hybridMultilevel"/>
    <w:tmpl w:val="F21E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02695"/>
    <w:multiLevelType w:val="hybridMultilevel"/>
    <w:tmpl w:val="D6285F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73E5DA0"/>
    <w:multiLevelType w:val="hybridMultilevel"/>
    <w:tmpl w:val="1094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712E"/>
    <w:multiLevelType w:val="hybridMultilevel"/>
    <w:tmpl w:val="8A3CB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6E27E4"/>
    <w:multiLevelType w:val="hybridMultilevel"/>
    <w:tmpl w:val="004229BA"/>
    <w:lvl w:ilvl="0" w:tplc="32961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965C03"/>
    <w:multiLevelType w:val="multilevel"/>
    <w:tmpl w:val="4A88C43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3117779B"/>
    <w:multiLevelType w:val="hybridMultilevel"/>
    <w:tmpl w:val="00425A76"/>
    <w:lvl w:ilvl="0" w:tplc="C944D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329A0260"/>
    <w:multiLevelType w:val="multilevel"/>
    <w:tmpl w:val="CB2CD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75028A9"/>
    <w:multiLevelType w:val="multilevel"/>
    <w:tmpl w:val="9F121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CD1238"/>
    <w:multiLevelType w:val="hybridMultilevel"/>
    <w:tmpl w:val="5C62A788"/>
    <w:lvl w:ilvl="0" w:tplc="633EAAB6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3ACD7AEE"/>
    <w:multiLevelType w:val="hybridMultilevel"/>
    <w:tmpl w:val="B1A47448"/>
    <w:lvl w:ilvl="0" w:tplc="633EAA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88B6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D66490"/>
    <w:multiLevelType w:val="hybridMultilevel"/>
    <w:tmpl w:val="5BB22F58"/>
    <w:lvl w:ilvl="0" w:tplc="633EAA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8">
    <w:nsid w:val="3C6061E6"/>
    <w:multiLevelType w:val="hybridMultilevel"/>
    <w:tmpl w:val="E4C27BB4"/>
    <w:lvl w:ilvl="0" w:tplc="329613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F6A154E"/>
    <w:multiLevelType w:val="hybridMultilevel"/>
    <w:tmpl w:val="23106BFE"/>
    <w:lvl w:ilvl="0" w:tplc="32961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0">
    <w:nsid w:val="44757314"/>
    <w:multiLevelType w:val="hybridMultilevel"/>
    <w:tmpl w:val="52E2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80077"/>
    <w:multiLevelType w:val="hybridMultilevel"/>
    <w:tmpl w:val="E7A665C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F633EBF"/>
    <w:multiLevelType w:val="hybridMultilevel"/>
    <w:tmpl w:val="BE52DDC2"/>
    <w:lvl w:ilvl="0" w:tplc="8B54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266F5F"/>
    <w:multiLevelType w:val="hybridMultilevel"/>
    <w:tmpl w:val="D4AEC12E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59F3086E"/>
    <w:multiLevelType w:val="multilevel"/>
    <w:tmpl w:val="285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E5370D"/>
    <w:multiLevelType w:val="multilevel"/>
    <w:tmpl w:val="4B6A86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9E257A"/>
    <w:multiLevelType w:val="hybridMultilevel"/>
    <w:tmpl w:val="CD00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F7FC8"/>
    <w:multiLevelType w:val="hybridMultilevel"/>
    <w:tmpl w:val="F0102E9C"/>
    <w:lvl w:ilvl="0" w:tplc="329613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94B35B7"/>
    <w:multiLevelType w:val="multilevel"/>
    <w:tmpl w:val="8A3C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6E51D3"/>
    <w:multiLevelType w:val="multilevel"/>
    <w:tmpl w:val="5BB22F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0">
    <w:nsid w:val="70525205"/>
    <w:multiLevelType w:val="hybridMultilevel"/>
    <w:tmpl w:val="0EB0FA82"/>
    <w:lvl w:ilvl="0" w:tplc="041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1">
    <w:nsid w:val="71C970B1"/>
    <w:multiLevelType w:val="hybridMultilevel"/>
    <w:tmpl w:val="B1861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CB13E5"/>
    <w:multiLevelType w:val="multilevel"/>
    <w:tmpl w:val="F09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582C9F"/>
    <w:multiLevelType w:val="hybridMultilevel"/>
    <w:tmpl w:val="BE52DDC2"/>
    <w:lvl w:ilvl="0" w:tplc="8B54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992F51"/>
    <w:multiLevelType w:val="hybridMultilevel"/>
    <w:tmpl w:val="0BEE1E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A12686C"/>
    <w:multiLevelType w:val="hybridMultilevel"/>
    <w:tmpl w:val="8480C3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87139"/>
    <w:multiLevelType w:val="hybridMultilevel"/>
    <w:tmpl w:val="4B6A86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88B6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E46BF8"/>
    <w:multiLevelType w:val="hybridMultilevel"/>
    <w:tmpl w:val="9F121A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0700E5"/>
    <w:multiLevelType w:val="hybridMultilevel"/>
    <w:tmpl w:val="AC64F9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8"/>
  </w:num>
  <w:num w:numId="4">
    <w:abstractNumId w:val="36"/>
  </w:num>
  <w:num w:numId="5">
    <w:abstractNumId w:val="37"/>
  </w:num>
  <w:num w:numId="6">
    <w:abstractNumId w:val="14"/>
  </w:num>
  <w:num w:numId="7">
    <w:abstractNumId w:val="1"/>
  </w:num>
  <w:num w:numId="8">
    <w:abstractNumId w:val="25"/>
  </w:num>
  <w:num w:numId="9">
    <w:abstractNumId w:val="16"/>
  </w:num>
  <w:num w:numId="10">
    <w:abstractNumId w:val="15"/>
  </w:num>
  <w:num w:numId="11">
    <w:abstractNumId w:val="23"/>
  </w:num>
  <w:num w:numId="12">
    <w:abstractNumId w:val="17"/>
  </w:num>
  <w:num w:numId="13">
    <w:abstractNumId w:val="29"/>
  </w:num>
  <w:num w:numId="14">
    <w:abstractNumId w:val="19"/>
  </w:num>
  <w:num w:numId="15">
    <w:abstractNumId w:val="34"/>
  </w:num>
  <w:num w:numId="16">
    <w:abstractNumId w:val="27"/>
  </w:num>
  <w:num w:numId="17">
    <w:abstractNumId w:val="18"/>
  </w:num>
  <w:num w:numId="18">
    <w:abstractNumId w:val="10"/>
  </w:num>
  <w:num w:numId="19">
    <w:abstractNumId w:val="2"/>
  </w:num>
  <w:num w:numId="20">
    <w:abstractNumId w:val="0"/>
  </w:num>
  <w:num w:numId="21">
    <w:abstractNumId w:val="13"/>
  </w:num>
  <w:num w:numId="22">
    <w:abstractNumId w:val="21"/>
  </w:num>
  <w:num w:numId="23">
    <w:abstractNumId w:val="6"/>
  </w:num>
  <w:num w:numId="24">
    <w:abstractNumId w:val="35"/>
  </w:num>
  <w:num w:numId="25">
    <w:abstractNumId w:val="33"/>
  </w:num>
  <w:num w:numId="26">
    <w:abstractNumId w:val="30"/>
  </w:num>
  <w:num w:numId="27">
    <w:abstractNumId w:val="12"/>
  </w:num>
  <w:num w:numId="28">
    <w:abstractNumId w:val="3"/>
  </w:num>
  <w:num w:numId="29">
    <w:abstractNumId w:val="24"/>
  </w:num>
  <w:num w:numId="30">
    <w:abstractNumId w:val="11"/>
  </w:num>
  <w:num w:numId="31">
    <w:abstractNumId w:val="32"/>
  </w:num>
  <w:num w:numId="32">
    <w:abstractNumId w:val="7"/>
  </w:num>
  <w:num w:numId="33">
    <w:abstractNumId w:val="20"/>
  </w:num>
  <w:num w:numId="34">
    <w:abstractNumId w:val="5"/>
  </w:num>
  <w:num w:numId="35">
    <w:abstractNumId w:val="8"/>
  </w:num>
  <w:num w:numId="36">
    <w:abstractNumId w:val="22"/>
  </w:num>
  <w:num w:numId="37">
    <w:abstractNumId w:val="38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60"/>
    <w:rsid w:val="000022B2"/>
    <w:rsid w:val="000230F0"/>
    <w:rsid w:val="0003164B"/>
    <w:rsid w:val="00067A8C"/>
    <w:rsid w:val="00080BF2"/>
    <w:rsid w:val="00081CD4"/>
    <w:rsid w:val="00085B1D"/>
    <w:rsid w:val="000A4646"/>
    <w:rsid w:val="000B46C3"/>
    <w:rsid w:val="000B7093"/>
    <w:rsid w:val="000E2E43"/>
    <w:rsid w:val="000F1DDA"/>
    <w:rsid w:val="000F2AA5"/>
    <w:rsid w:val="00121E05"/>
    <w:rsid w:val="00131A54"/>
    <w:rsid w:val="00145CB9"/>
    <w:rsid w:val="00145EB5"/>
    <w:rsid w:val="00150B3D"/>
    <w:rsid w:val="0018704E"/>
    <w:rsid w:val="00197056"/>
    <w:rsid w:val="00197D99"/>
    <w:rsid w:val="001E518F"/>
    <w:rsid w:val="00215FF7"/>
    <w:rsid w:val="00225DAE"/>
    <w:rsid w:val="002329B0"/>
    <w:rsid w:val="0026148C"/>
    <w:rsid w:val="00261807"/>
    <w:rsid w:val="00266A1D"/>
    <w:rsid w:val="0028120D"/>
    <w:rsid w:val="00290AAA"/>
    <w:rsid w:val="00294F50"/>
    <w:rsid w:val="002B1E7F"/>
    <w:rsid w:val="002B256A"/>
    <w:rsid w:val="002C379E"/>
    <w:rsid w:val="002F12D8"/>
    <w:rsid w:val="002F4DFB"/>
    <w:rsid w:val="00304814"/>
    <w:rsid w:val="00310932"/>
    <w:rsid w:val="003203F2"/>
    <w:rsid w:val="003252C0"/>
    <w:rsid w:val="00333894"/>
    <w:rsid w:val="00337578"/>
    <w:rsid w:val="00353197"/>
    <w:rsid w:val="00362B51"/>
    <w:rsid w:val="003737AB"/>
    <w:rsid w:val="0038427E"/>
    <w:rsid w:val="0039088B"/>
    <w:rsid w:val="003A7B54"/>
    <w:rsid w:val="003B06A0"/>
    <w:rsid w:val="003B6611"/>
    <w:rsid w:val="003B7AA7"/>
    <w:rsid w:val="003D0374"/>
    <w:rsid w:val="003E038E"/>
    <w:rsid w:val="003E1EEC"/>
    <w:rsid w:val="003E5224"/>
    <w:rsid w:val="0040069B"/>
    <w:rsid w:val="004015BF"/>
    <w:rsid w:val="00404EA3"/>
    <w:rsid w:val="00407FA7"/>
    <w:rsid w:val="004302D5"/>
    <w:rsid w:val="00452B6C"/>
    <w:rsid w:val="0045580B"/>
    <w:rsid w:val="00470EDA"/>
    <w:rsid w:val="00480946"/>
    <w:rsid w:val="004E58B3"/>
    <w:rsid w:val="004F1042"/>
    <w:rsid w:val="0050506A"/>
    <w:rsid w:val="005075DA"/>
    <w:rsid w:val="00507635"/>
    <w:rsid w:val="00513D25"/>
    <w:rsid w:val="00516593"/>
    <w:rsid w:val="00541CDB"/>
    <w:rsid w:val="00552318"/>
    <w:rsid w:val="00563220"/>
    <w:rsid w:val="005736A1"/>
    <w:rsid w:val="0057373C"/>
    <w:rsid w:val="00574C55"/>
    <w:rsid w:val="00575443"/>
    <w:rsid w:val="005770AF"/>
    <w:rsid w:val="00590B30"/>
    <w:rsid w:val="005A16CB"/>
    <w:rsid w:val="005A561B"/>
    <w:rsid w:val="005B4B1F"/>
    <w:rsid w:val="005C4622"/>
    <w:rsid w:val="005C4AFD"/>
    <w:rsid w:val="005D6B68"/>
    <w:rsid w:val="005E6FDB"/>
    <w:rsid w:val="005F64AF"/>
    <w:rsid w:val="00607672"/>
    <w:rsid w:val="00637C62"/>
    <w:rsid w:val="00676DC4"/>
    <w:rsid w:val="00680763"/>
    <w:rsid w:val="00693072"/>
    <w:rsid w:val="00697DF5"/>
    <w:rsid w:val="006A430F"/>
    <w:rsid w:val="006A7AA9"/>
    <w:rsid w:val="006D2195"/>
    <w:rsid w:val="006D72DD"/>
    <w:rsid w:val="006E01FC"/>
    <w:rsid w:val="006E65E5"/>
    <w:rsid w:val="006F094D"/>
    <w:rsid w:val="007041D4"/>
    <w:rsid w:val="00733053"/>
    <w:rsid w:val="00743B14"/>
    <w:rsid w:val="00781B23"/>
    <w:rsid w:val="0078390C"/>
    <w:rsid w:val="007872E4"/>
    <w:rsid w:val="0078758B"/>
    <w:rsid w:val="007A17B9"/>
    <w:rsid w:val="007A4712"/>
    <w:rsid w:val="007B5172"/>
    <w:rsid w:val="007D4D40"/>
    <w:rsid w:val="007E5DC5"/>
    <w:rsid w:val="00801951"/>
    <w:rsid w:val="008144F5"/>
    <w:rsid w:val="00827F5E"/>
    <w:rsid w:val="008663E8"/>
    <w:rsid w:val="008A2C50"/>
    <w:rsid w:val="008A527C"/>
    <w:rsid w:val="008A5F2C"/>
    <w:rsid w:val="008E1D36"/>
    <w:rsid w:val="0092668B"/>
    <w:rsid w:val="009268FB"/>
    <w:rsid w:val="00932560"/>
    <w:rsid w:val="00950CC4"/>
    <w:rsid w:val="00967901"/>
    <w:rsid w:val="00977505"/>
    <w:rsid w:val="00990C32"/>
    <w:rsid w:val="009A5221"/>
    <w:rsid w:val="009B46C7"/>
    <w:rsid w:val="009C379A"/>
    <w:rsid w:val="009E46F4"/>
    <w:rsid w:val="009F3B92"/>
    <w:rsid w:val="00A07E3F"/>
    <w:rsid w:val="00A16E07"/>
    <w:rsid w:val="00A27EAD"/>
    <w:rsid w:val="00A42951"/>
    <w:rsid w:val="00A43CFD"/>
    <w:rsid w:val="00A465B7"/>
    <w:rsid w:val="00A47D3A"/>
    <w:rsid w:val="00A92028"/>
    <w:rsid w:val="00B01817"/>
    <w:rsid w:val="00B01832"/>
    <w:rsid w:val="00B12740"/>
    <w:rsid w:val="00B3217B"/>
    <w:rsid w:val="00B45C09"/>
    <w:rsid w:val="00B6279B"/>
    <w:rsid w:val="00B700D0"/>
    <w:rsid w:val="00B82E8A"/>
    <w:rsid w:val="00B8342F"/>
    <w:rsid w:val="00B85C2D"/>
    <w:rsid w:val="00B9594C"/>
    <w:rsid w:val="00B971B7"/>
    <w:rsid w:val="00B97E32"/>
    <w:rsid w:val="00BA0E39"/>
    <w:rsid w:val="00BD53E1"/>
    <w:rsid w:val="00BF0364"/>
    <w:rsid w:val="00C07F71"/>
    <w:rsid w:val="00C2096C"/>
    <w:rsid w:val="00C51722"/>
    <w:rsid w:val="00C55E51"/>
    <w:rsid w:val="00C60756"/>
    <w:rsid w:val="00C62CB3"/>
    <w:rsid w:val="00C64006"/>
    <w:rsid w:val="00C707B3"/>
    <w:rsid w:val="00CB03F5"/>
    <w:rsid w:val="00D027B3"/>
    <w:rsid w:val="00D02FB3"/>
    <w:rsid w:val="00D234F2"/>
    <w:rsid w:val="00D43921"/>
    <w:rsid w:val="00D46186"/>
    <w:rsid w:val="00D47B1A"/>
    <w:rsid w:val="00D54A79"/>
    <w:rsid w:val="00D575B1"/>
    <w:rsid w:val="00D62595"/>
    <w:rsid w:val="00D6505B"/>
    <w:rsid w:val="00D84A09"/>
    <w:rsid w:val="00D86091"/>
    <w:rsid w:val="00DC0479"/>
    <w:rsid w:val="00DF0CC5"/>
    <w:rsid w:val="00E01FB6"/>
    <w:rsid w:val="00E0255A"/>
    <w:rsid w:val="00E07FAC"/>
    <w:rsid w:val="00E1558E"/>
    <w:rsid w:val="00E22697"/>
    <w:rsid w:val="00E34EF9"/>
    <w:rsid w:val="00E94C19"/>
    <w:rsid w:val="00EA6D8E"/>
    <w:rsid w:val="00EB61E9"/>
    <w:rsid w:val="00EC2B98"/>
    <w:rsid w:val="00EE70F7"/>
    <w:rsid w:val="00EF53E7"/>
    <w:rsid w:val="00F5521F"/>
    <w:rsid w:val="00F63F19"/>
    <w:rsid w:val="00F652BA"/>
    <w:rsid w:val="00F67E65"/>
    <w:rsid w:val="00F85357"/>
    <w:rsid w:val="00F90F30"/>
    <w:rsid w:val="00F97944"/>
    <w:rsid w:val="00FB084E"/>
    <w:rsid w:val="00FB337A"/>
    <w:rsid w:val="00FC5AA9"/>
    <w:rsid w:val="00FD1396"/>
    <w:rsid w:val="00FD2F6C"/>
    <w:rsid w:val="00FD6755"/>
    <w:rsid w:val="00FE188B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56C53F07-4C5F-4A7A-8B69-F8A24A40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0E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0EDA"/>
  </w:style>
  <w:style w:type="table" w:styleId="a5">
    <w:name w:val="Table Grid"/>
    <w:basedOn w:val="a1"/>
    <w:uiPriority w:val="39"/>
    <w:rsid w:val="005632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6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90AA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90AA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707B3"/>
    <w:pPr>
      <w:spacing w:after="135"/>
    </w:pPr>
  </w:style>
  <w:style w:type="character" w:styleId="aa">
    <w:name w:val="Emphasis"/>
    <w:uiPriority w:val="20"/>
    <w:qFormat/>
    <w:rsid w:val="00C707B3"/>
    <w:rPr>
      <w:i/>
      <w:iCs/>
    </w:rPr>
  </w:style>
  <w:style w:type="character" w:styleId="ab">
    <w:name w:val="annotation reference"/>
    <w:uiPriority w:val="99"/>
    <w:unhideWhenUsed/>
    <w:rsid w:val="000B709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B709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B7093"/>
  </w:style>
  <w:style w:type="paragraph" w:customStyle="1" w:styleId="Default">
    <w:name w:val="Default"/>
    <w:rsid w:val="00A07E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637C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637C62"/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DF0C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DF0C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C07F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189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elle.ru/anglijskij-malysham-s-chego-nachat-obuchenie-yazyku.htm" TargetMode="External"/><Relationship Id="rId18" Type="http://schemas.openxmlformats.org/officeDocument/2006/relationships/hyperlink" Target="http://playroom.com.ru/english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teractive.com/Home/index.asp" TargetMode="External"/><Relationship Id="rId17" Type="http://schemas.openxmlformats.org/officeDocument/2006/relationships/hyperlink" Target="http://razvitiedetei.info/angliiskii-yzik-dly-detei/s-chego-nachat-izuchenie-anglijskog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nglishclub.com/kid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teremoc.ru/game/english.htm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aragozik.ru/razvivaemsya-i-uchim/izuchaem-anglijskij-yazyk-s-malyshom-v-rannem-vozras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DD41C-C9DA-4430-A74A-69FDF1E3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4328</Words>
  <Characters>24674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28945</CharactersWithSpaces>
  <SharedDoc>false</SharedDoc>
  <HLinks>
    <vt:vector size="42" baseType="variant">
      <vt:variant>
        <vt:i4>4063307</vt:i4>
      </vt:variant>
      <vt:variant>
        <vt:i4>18</vt:i4>
      </vt:variant>
      <vt:variant>
        <vt:i4>0</vt:i4>
      </vt:variant>
      <vt:variant>
        <vt:i4>5</vt:i4>
      </vt:variant>
      <vt:variant>
        <vt:lpwstr>http://playroom.com.ru/english.php</vt:lpwstr>
      </vt:variant>
      <vt:variant>
        <vt:lpwstr>1</vt:lpwstr>
      </vt:variant>
      <vt:variant>
        <vt:i4>5505104</vt:i4>
      </vt:variant>
      <vt:variant>
        <vt:i4>15</vt:i4>
      </vt:variant>
      <vt:variant>
        <vt:i4>0</vt:i4>
      </vt:variant>
      <vt:variant>
        <vt:i4>5</vt:i4>
      </vt:variant>
      <vt:variant>
        <vt:lpwstr>http://razvitiedetei.info/angliiskii-yzik-dly-detei/s-chego-nachat-izuchenie-anglijskogo.html</vt:lpwstr>
      </vt:variant>
      <vt:variant>
        <vt:lpwstr/>
      </vt:variant>
      <vt:variant>
        <vt:i4>5963852</vt:i4>
      </vt:variant>
      <vt:variant>
        <vt:i4>12</vt:i4>
      </vt:variant>
      <vt:variant>
        <vt:i4>0</vt:i4>
      </vt:variant>
      <vt:variant>
        <vt:i4>5</vt:i4>
      </vt:variant>
      <vt:variant>
        <vt:lpwstr>https://www.englishclub.com/kids/</vt:lpwstr>
      </vt:variant>
      <vt:variant>
        <vt:lpwstr/>
      </vt:variant>
      <vt:variant>
        <vt:i4>8126570</vt:i4>
      </vt:variant>
      <vt:variant>
        <vt:i4>9</vt:i4>
      </vt:variant>
      <vt:variant>
        <vt:i4>0</vt:i4>
      </vt:variant>
      <vt:variant>
        <vt:i4>5</vt:i4>
      </vt:variant>
      <vt:variant>
        <vt:lpwstr>http://www.teremoc.ru/game/english.htm</vt:lpwstr>
      </vt:variant>
      <vt:variant>
        <vt:lpwstr/>
      </vt:variant>
      <vt:variant>
        <vt:i4>65537</vt:i4>
      </vt:variant>
      <vt:variant>
        <vt:i4>6</vt:i4>
      </vt:variant>
      <vt:variant>
        <vt:i4>0</vt:i4>
      </vt:variant>
      <vt:variant>
        <vt:i4>5</vt:i4>
      </vt:variant>
      <vt:variant>
        <vt:lpwstr>http://baragozik.ru/razvivaemsya-i-uchim/izuchaem-anglijskij-yazyk-s-malyshom-v-rannem-vozraste.html</vt:lpwstr>
      </vt:variant>
      <vt:variant>
        <vt:lpwstr/>
      </vt:variant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http://www.mamelle.ru/anglijskij-malysham-s-chego-nachat-obuchenie-yazyku.htm</vt:lpwstr>
      </vt:variant>
      <vt:variant>
        <vt:lpwstr/>
      </vt:variant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http://literactive.com/Home/index.asp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</cp:lastModifiedBy>
  <cp:revision>2</cp:revision>
  <cp:lastPrinted>2025-10-18T20:39:00Z</cp:lastPrinted>
  <dcterms:created xsi:type="dcterms:W3CDTF">2025-10-19T18:38:00Z</dcterms:created>
  <dcterms:modified xsi:type="dcterms:W3CDTF">2025-10-19T18:38:00Z</dcterms:modified>
</cp:coreProperties>
</file>